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Default="00E61196">
      <w:pPr>
        <w:jc w:val="center"/>
        <w:rPr>
          <w:b/>
          <w:sz w:val="24"/>
          <w:szCs w:val="28"/>
        </w:rPr>
      </w:pPr>
      <w:r>
        <w:rPr>
          <w:noProof/>
        </w:rPr>
        <w:pict>
          <v:roundrect id="_x0000_s1026" style="position:absolute;left:0;text-align:left;margin-left:9pt;margin-top:1.85pt;width:468pt;height:170.5pt;z-index:251657728" arcsize="10923f">
            <v:textbox style="mso-next-textbox:#_x0000_s1026" inset=",2.3mm,,2.3mm">
              <w:txbxContent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Accord de détermination </w:t>
                  </w:r>
                </w:p>
                <w:p w:rsidR="003B4FA3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des établissements DP </w:t>
                  </w:r>
                </w:p>
                <w:p w:rsidR="009D27D9" w:rsidRDefault="003B4FA3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pour les élections professionnelles </w:t>
                  </w:r>
                </w:p>
                <w:p w:rsidR="00C678FF" w:rsidRDefault="008F4BC7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Orange 2017</w:t>
                  </w:r>
                </w:p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------------------------------</w:t>
                  </w:r>
                </w:p>
                <w:p w:rsidR="00C678FF" w:rsidRPr="0017186B" w:rsidRDefault="00DB1CBA" w:rsidP="009732CF">
                  <w:pPr>
                    <w:ind w:right="371"/>
                    <w:jc w:val="center"/>
                    <w:rPr>
                      <w:b/>
                      <w:sz w:val="40"/>
                      <w:szCs w:val="44"/>
                    </w:rPr>
                  </w:pPr>
                  <w:r w:rsidRPr="0017186B">
                    <w:rPr>
                      <w:b/>
                      <w:sz w:val="36"/>
                      <w:szCs w:val="44"/>
                    </w:rPr>
                    <w:t>Établissement</w:t>
                  </w:r>
                  <w:r w:rsidR="00C678FF" w:rsidRPr="0017186B">
                    <w:rPr>
                      <w:b/>
                      <w:sz w:val="36"/>
                      <w:szCs w:val="44"/>
                    </w:rPr>
                    <w:t xml:space="preserve"> secondaire de : </w:t>
                  </w:r>
                  <w:r w:rsidR="00F63638" w:rsidRPr="0017186B">
                    <w:rPr>
                      <w:b/>
                      <w:sz w:val="36"/>
                      <w:szCs w:val="44"/>
                    </w:rPr>
                    <w:t>Agence Corse</w:t>
                  </w:r>
                  <w:r w:rsidR="00270C7F" w:rsidRPr="0017186B">
                    <w:rPr>
                      <w:b/>
                      <w:sz w:val="36"/>
                      <w:szCs w:val="44"/>
                    </w:rPr>
                    <w:t xml:space="preserve"> </w:t>
                  </w:r>
                  <w:r w:rsidR="00270C7F" w:rsidRPr="0017186B">
                    <w:rPr>
                      <w:b/>
                      <w:i/>
                      <w:sz w:val="28"/>
                      <w:szCs w:val="44"/>
                    </w:rPr>
                    <w:t xml:space="preserve">anciennement dénommé </w:t>
                  </w:r>
                  <w:r w:rsidR="00CC4D9B" w:rsidRPr="0017186B">
                    <w:rPr>
                      <w:b/>
                      <w:i/>
                      <w:sz w:val="28"/>
                      <w:szCs w:val="44"/>
                    </w:rPr>
                    <w:t>Unité Commerciale Corse</w:t>
                  </w:r>
                  <w:r w:rsidR="00C678FF" w:rsidRPr="0017186B">
                    <w:rPr>
                      <w:b/>
                      <w:sz w:val="36"/>
                      <w:szCs w:val="44"/>
                    </w:rPr>
                    <w:br/>
                  </w:r>
                </w:p>
              </w:txbxContent>
            </v:textbox>
          </v:roundrect>
        </w:pict>
      </w: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8"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Pr="00016B3B" w:rsidRDefault="003E4D15" w:rsidP="00016B3B">
      <w:pPr>
        <w:jc w:val="left"/>
        <w:rPr>
          <w:szCs w:val="28"/>
        </w:rPr>
      </w:pPr>
    </w:p>
    <w:p w:rsidR="003E4D15" w:rsidRDefault="003E4D15">
      <w:pPr>
        <w:rPr>
          <w:bCs/>
          <w:szCs w:val="28"/>
        </w:rPr>
      </w:pPr>
    </w:p>
    <w:p w:rsidR="003E4D15" w:rsidRDefault="003E4D15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r>
        <w:rPr>
          <w:bCs/>
          <w:szCs w:val="28"/>
        </w:rPr>
        <w:t xml:space="preserve">Accord conclu entre </w:t>
      </w:r>
      <w:r w:rsidR="00A829C6">
        <w:rPr>
          <w:bCs/>
          <w:szCs w:val="28"/>
        </w:rPr>
        <w:t>les soussignées :</w:t>
      </w:r>
    </w:p>
    <w:p w:rsidR="00A829C6" w:rsidRDefault="00A829C6">
      <w:pPr>
        <w:rPr>
          <w:bCs/>
          <w:szCs w:val="28"/>
        </w:rPr>
      </w:pPr>
    </w:p>
    <w:p w:rsidR="00A829C6" w:rsidRPr="0017186B" w:rsidRDefault="003E4D15">
      <w:pPr>
        <w:rPr>
          <w:bCs/>
          <w:szCs w:val="28"/>
        </w:rPr>
      </w:pPr>
      <w:r w:rsidRPr="0017186B">
        <w:rPr>
          <w:bCs/>
          <w:szCs w:val="28"/>
        </w:rPr>
        <w:t>la Direction de l’établissement secondaire</w:t>
      </w:r>
      <w:r w:rsidR="00A829C6" w:rsidRPr="0017186B">
        <w:rPr>
          <w:bCs/>
          <w:szCs w:val="28"/>
        </w:rPr>
        <w:t xml:space="preserve"> </w:t>
      </w:r>
      <w:r w:rsidR="00F63638" w:rsidRPr="0017186B">
        <w:rPr>
          <w:bCs/>
          <w:szCs w:val="28"/>
        </w:rPr>
        <w:t>Agence Corse</w:t>
      </w:r>
      <w:r w:rsidR="00A829C6" w:rsidRPr="0017186B">
        <w:rPr>
          <w:bCs/>
          <w:szCs w:val="28"/>
        </w:rPr>
        <w:t xml:space="preserve"> d’Orange</w:t>
      </w:r>
      <w:r w:rsidRPr="0017186B">
        <w:rPr>
          <w:bCs/>
          <w:szCs w:val="28"/>
        </w:rPr>
        <w:t xml:space="preserve">, </w:t>
      </w:r>
      <w:r w:rsidR="00270C7F" w:rsidRPr="0017186B">
        <w:rPr>
          <w:bCs/>
          <w:szCs w:val="28"/>
        </w:rPr>
        <w:t xml:space="preserve">anciennement dénommé </w:t>
      </w:r>
      <w:r w:rsidR="00CC4D9B" w:rsidRPr="0017186B">
        <w:rPr>
          <w:b/>
          <w:bCs/>
          <w:i/>
          <w:szCs w:val="28"/>
        </w:rPr>
        <w:t>Unité Commerciale Corse</w:t>
      </w:r>
      <w:r w:rsidR="00270C7F" w:rsidRPr="0017186B">
        <w:rPr>
          <w:bCs/>
          <w:szCs w:val="28"/>
        </w:rPr>
        <w:t xml:space="preserve"> </w:t>
      </w:r>
      <w:r w:rsidRPr="0017186B">
        <w:rPr>
          <w:bCs/>
          <w:szCs w:val="28"/>
        </w:rPr>
        <w:t xml:space="preserve">représentée par </w:t>
      </w:r>
      <w:r w:rsidR="008357AC">
        <w:rPr>
          <w:bCs/>
          <w:szCs w:val="28"/>
        </w:rPr>
        <w:t>NOM</w:t>
      </w:r>
      <w:r w:rsidR="00927F80" w:rsidRPr="0017186B">
        <w:rPr>
          <w:bCs/>
          <w:szCs w:val="28"/>
        </w:rPr>
        <w:t xml:space="preserve"> </w:t>
      </w:r>
      <w:r w:rsidR="008357AC">
        <w:rPr>
          <w:bCs/>
          <w:szCs w:val="28"/>
        </w:rPr>
        <w:t>PRENOM</w:t>
      </w:r>
      <w:r w:rsidRPr="0017186B">
        <w:rPr>
          <w:bCs/>
          <w:szCs w:val="28"/>
        </w:rPr>
        <w:t>,</w:t>
      </w:r>
      <w:r w:rsidR="00396FD2" w:rsidRPr="0017186B">
        <w:rPr>
          <w:bCs/>
          <w:szCs w:val="28"/>
        </w:rPr>
        <w:t xml:space="preserve"> </w:t>
      </w:r>
      <w:r w:rsidRPr="0017186B">
        <w:rPr>
          <w:bCs/>
          <w:szCs w:val="28"/>
        </w:rPr>
        <w:t xml:space="preserve">en sa qualité de </w:t>
      </w:r>
      <w:r w:rsidR="00927F80" w:rsidRPr="0017186B">
        <w:rPr>
          <w:bCs/>
          <w:szCs w:val="28"/>
        </w:rPr>
        <w:t>directeur de l’Agence Corse</w:t>
      </w:r>
      <w:r w:rsidRPr="0017186B">
        <w:rPr>
          <w:bCs/>
          <w:szCs w:val="28"/>
        </w:rPr>
        <w:t xml:space="preserve">, </w:t>
      </w:r>
      <w:r w:rsidR="00A829C6" w:rsidRPr="0017186B">
        <w:rPr>
          <w:bCs/>
          <w:szCs w:val="28"/>
        </w:rPr>
        <w:t>dûment mandaté à cet effet</w:t>
      </w:r>
    </w:p>
    <w:p w:rsidR="00A829C6" w:rsidRDefault="00A829C6">
      <w:pPr>
        <w:rPr>
          <w:bCs/>
          <w:szCs w:val="28"/>
        </w:rPr>
      </w:pPr>
    </w:p>
    <w:p w:rsidR="003E4D15" w:rsidRDefault="00A829C6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E4D15">
        <w:rPr>
          <w:bCs/>
          <w:szCs w:val="28"/>
        </w:rPr>
        <w:t>d’une part</w:t>
      </w:r>
    </w:p>
    <w:p w:rsidR="009D27D9" w:rsidRDefault="009D27D9" w:rsidP="0017186B">
      <w:pPr>
        <w:jc w:val="left"/>
        <w:rPr>
          <w:bCs/>
          <w:szCs w:val="28"/>
        </w:rPr>
      </w:pPr>
    </w:p>
    <w:p w:rsidR="00396FD2" w:rsidRDefault="00396FD2" w:rsidP="0017186B">
      <w:pPr>
        <w:jc w:val="left"/>
        <w:rPr>
          <w:bCs/>
          <w:szCs w:val="28"/>
        </w:rPr>
      </w:pPr>
    </w:p>
    <w:p w:rsidR="003E4D15" w:rsidRDefault="00A829C6">
      <w:pPr>
        <w:jc w:val="left"/>
        <w:rPr>
          <w:bCs/>
          <w:szCs w:val="28"/>
        </w:rPr>
      </w:pPr>
      <w:r>
        <w:rPr>
          <w:bCs/>
          <w:szCs w:val="28"/>
        </w:rPr>
        <w:t>e</w:t>
      </w:r>
      <w:r w:rsidR="003E4D15">
        <w:rPr>
          <w:bCs/>
          <w:szCs w:val="28"/>
        </w:rPr>
        <w:t>t les organisations syndicales représentées respectivement par :</w:t>
      </w:r>
      <w:r w:rsidR="00403836">
        <w:rPr>
          <w:bCs/>
          <w:szCs w:val="28"/>
        </w:rPr>
        <w:t xml:space="preserve"> </w:t>
      </w:r>
    </w:p>
    <w:p w:rsidR="003E4D15" w:rsidRDefault="003E4D15">
      <w:pPr>
        <w:jc w:val="left"/>
        <w:rPr>
          <w:bCs/>
          <w:szCs w:val="28"/>
        </w:rPr>
      </w:pPr>
    </w:p>
    <w:p w:rsidR="00927F80" w:rsidRPr="00927F80" w:rsidRDefault="00927F80" w:rsidP="00927F80">
      <w:pPr>
        <w:jc w:val="left"/>
        <w:rPr>
          <w:bCs/>
          <w:szCs w:val="28"/>
        </w:rPr>
      </w:pPr>
    </w:p>
    <w:p w:rsidR="00927F80" w:rsidRPr="00927F80" w:rsidRDefault="00927F80" w:rsidP="00927F80">
      <w:pPr>
        <w:numPr>
          <w:ilvl w:val="0"/>
          <w:numId w:val="3"/>
        </w:numPr>
        <w:jc w:val="left"/>
        <w:rPr>
          <w:bCs/>
          <w:szCs w:val="28"/>
        </w:rPr>
      </w:pPr>
      <w:r>
        <w:rPr>
          <w:bCs/>
          <w:szCs w:val="28"/>
        </w:rPr>
        <w:t>pour la CGT,</w:t>
      </w:r>
    </w:p>
    <w:p w:rsidR="00927F80" w:rsidRDefault="00927F80" w:rsidP="00927F80">
      <w:pPr>
        <w:jc w:val="left"/>
        <w:rPr>
          <w:bCs/>
          <w:szCs w:val="28"/>
        </w:rPr>
      </w:pPr>
    </w:p>
    <w:p w:rsidR="00927F80" w:rsidRDefault="00927F80" w:rsidP="00927F80">
      <w:pPr>
        <w:numPr>
          <w:ilvl w:val="0"/>
          <w:numId w:val="3"/>
        </w:numPr>
        <w:jc w:val="left"/>
        <w:rPr>
          <w:bCs/>
          <w:szCs w:val="28"/>
        </w:rPr>
      </w:pPr>
      <w:r>
        <w:rPr>
          <w:bCs/>
          <w:szCs w:val="28"/>
        </w:rPr>
        <w:t>pour FO COM,</w:t>
      </w:r>
    </w:p>
    <w:p w:rsidR="00927F80" w:rsidRDefault="00927F80" w:rsidP="00927F80">
      <w:pPr>
        <w:jc w:val="left"/>
        <w:rPr>
          <w:bCs/>
          <w:szCs w:val="28"/>
        </w:rPr>
      </w:pPr>
    </w:p>
    <w:p w:rsidR="00927F80" w:rsidRDefault="00927F80" w:rsidP="00927F80">
      <w:pPr>
        <w:numPr>
          <w:ilvl w:val="0"/>
          <w:numId w:val="3"/>
        </w:numPr>
        <w:jc w:val="left"/>
        <w:rPr>
          <w:bCs/>
          <w:szCs w:val="28"/>
        </w:rPr>
      </w:pPr>
      <w:r>
        <w:rPr>
          <w:bCs/>
          <w:szCs w:val="28"/>
        </w:rPr>
        <w:t>pour le STC,</w:t>
      </w:r>
    </w:p>
    <w:p w:rsidR="003E4D15" w:rsidRDefault="003E4D15" w:rsidP="00927F80">
      <w:pPr>
        <w:jc w:val="left"/>
        <w:rPr>
          <w:bCs/>
          <w:szCs w:val="28"/>
        </w:rPr>
      </w:pPr>
    </w:p>
    <w:p w:rsidR="00927F80" w:rsidRDefault="006515EF" w:rsidP="00927F80">
      <w:pPr>
        <w:numPr>
          <w:ilvl w:val="0"/>
          <w:numId w:val="3"/>
        </w:numPr>
        <w:jc w:val="left"/>
        <w:rPr>
          <w:bCs/>
          <w:szCs w:val="28"/>
        </w:rPr>
      </w:pPr>
      <w:r>
        <w:rPr>
          <w:bCs/>
          <w:szCs w:val="28"/>
        </w:rPr>
        <w:t>pour SUD,</w:t>
      </w:r>
    </w:p>
    <w:p w:rsidR="00927F80" w:rsidRDefault="00927F80" w:rsidP="00927F80">
      <w:pPr>
        <w:jc w:val="left"/>
        <w:rPr>
          <w:bCs/>
          <w:szCs w:val="28"/>
        </w:rPr>
      </w:pPr>
    </w:p>
    <w:p w:rsidR="00147087" w:rsidRDefault="003E4D15" w:rsidP="004C38A3">
      <w:pPr>
        <w:jc w:val="right"/>
        <w:rPr>
          <w:bCs/>
          <w:szCs w:val="28"/>
        </w:rPr>
      </w:pPr>
      <w:r>
        <w:rPr>
          <w:bCs/>
          <w:szCs w:val="28"/>
        </w:rPr>
        <w:t>d’autre part</w:t>
      </w:r>
      <w:r w:rsidR="00147087">
        <w:rPr>
          <w:bCs/>
          <w:szCs w:val="28"/>
        </w:rPr>
        <w:t>,</w:t>
      </w:r>
    </w:p>
    <w:p w:rsidR="009D27D9" w:rsidRDefault="009D27D9" w:rsidP="00147087">
      <w:pPr>
        <w:jc w:val="lef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3E4D15" w:rsidRDefault="00147087" w:rsidP="009732CF">
      <w:pPr>
        <w:jc w:val="left"/>
        <w:rPr>
          <w:b/>
          <w:sz w:val="24"/>
          <w:szCs w:val="28"/>
        </w:rPr>
      </w:pPr>
      <w:r>
        <w:rPr>
          <w:bCs/>
          <w:szCs w:val="28"/>
        </w:rPr>
        <w:t>ensemble : les Parties.</w:t>
      </w:r>
      <w:r w:rsidR="003E4D15">
        <w:rPr>
          <w:bCs/>
          <w:szCs w:val="28"/>
        </w:rPr>
        <w:br w:type="page"/>
      </w:r>
      <w:r w:rsidR="003E4D15">
        <w:rPr>
          <w:b/>
          <w:sz w:val="24"/>
          <w:szCs w:val="28"/>
        </w:rPr>
        <w:lastRenderedPageBreak/>
        <w:t>Préambule</w:t>
      </w:r>
    </w:p>
    <w:p w:rsidR="003E4D15" w:rsidRDefault="003E4D15">
      <w:pPr>
        <w:rPr>
          <w:b/>
          <w:szCs w:val="28"/>
        </w:rPr>
      </w:pPr>
    </w:p>
    <w:p w:rsidR="00941260" w:rsidRDefault="003E4D15">
      <w:r>
        <w:t xml:space="preserve">Le présent accord </w:t>
      </w:r>
      <w:r w:rsidR="00941260">
        <w:t>concerne</w:t>
      </w:r>
      <w:r>
        <w:t xml:space="preserve"> l’</w:t>
      </w:r>
      <w:r w:rsidR="00147087">
        <w:t xml:space="preserve">établissement secondaire </w:t>
      </w:r>
      <w:r w:rsidR="0017186B" w:rsidRPr="0017186B">
        <w:t>Agence Corse</w:t>
      </w:r>
      <w:r w:rsidR="00941260">
        <w:t xml:space="preserve"> tel que défini</w:t>
      </w:r>
      <w:r w:rsidR="00941260" w:rsidRPr="00941260">
        <w:t xml:space="preserve"> </w:t>
      </w:r>
      <w:r w:rsidR="00941260" w:rsidRPr="000C577A">
        <w:t xml:space="preserve">dans </w:t>
      </w:r>
      <w:r w:rsidR="00350AF7" w:rsidRPr="000C577A">
        <w:t>l’accord sur l’architecture des Instances Représentatives du Personnel dans le cadre de l’UES du 7 juin 2017</w:t>
      </w:r>
      <w:r w:rsidR="00455386" w:rsidRPr="000C577A">
        <w:t xml:space="preserve"> </w:t>
      </w:r>
      <w:r w:rsidR="00350AF7" w:rsidRPr="000C577A">
        <w:t xml:space="preserve">(IRP) </w:t>
      </w:r>
      <w:r w:rsidR="00941260" w:rsidRPr="000C577A">
        <w:t>dans le cadre de l’Unité économique et sociale (UES).</w:t>
      </w:r>
    </w:p>
    <w:p w:rsidR="00941260" w:rsidRDefault="00941260"/>
    <w:p w:rsidR="003E4D15" w:rsidRDefault="00941260">
      <w:r>
        <w:t>Il a p</w:t>
      </w:r>
      <w:r w:rsidR="00D40427">
        <w:t>our objet de déterminer, pour cet établissement secondaire</w:t>
      </w:r>
      <w:r w:rsidR="003E4D15">
        <w:t xml:space="preserve">, les établissements </w:t>
      </w:r>
      <w:r w:rsidR="009D27D9">
        <w:t>au sein desquels seront élus l</w:t>
      </w:r>
      <w:r>
        <w:t xml:space="preserve">es </w:t>
      </w:r>
      <w:r w:rsidR="003E4D15">
        <w:t xml:space="preserve">Délégués </w:t>
      </w:r>
      <w:r w:rsidR="004C38A3">
        <w:t xml:space="preserve">du </w:t>
      </w:r>
      <w:r w:rsidR="003E4D15">
        <w:t xml:space="preserve">Personnel </w:t>
      </w:r>
      <w:r w:rsidR="004C38A3">
        <w:t>(</w:t>
      </w:r>
      <w:r w:rsidR="008F4BC7">
        <w:t xml:space="preserve">les </w:t>
      </w:r>
      <w:r w:rsidR="004C38A3">
        <w:t>« EDP »</w:t>
      </w:r>
      <w:r w:rsidR="00EC1852">
        <w:t>)</w:t>
      </w:r>
      <w:r w:rsidR="007D5A70">
        <w:t xml:space="preserve"> </w:t>
      </w:r>
      <w:r w:rsidR="009D27D9">
        <w:t>pour la mandature 201</w:t>
      </w:r>
      <w:r w:rsidR="008F4BC7">
        <w:t>7</w:t>
      </w:r>
      <w:r w:rsidR="009D27D9">
        <w:t>-20</w:t>
      </w:r>
      <w:r w:rsidR="008F4BC7">
        <w:t>20</w:t>
      </w:r>
      <w:r w:rsidR="009D27D9">
        <w:t xml:space="preserve">, </w:t>
      </w:r>
      <w:r w:rsidR="003E4D15">
        <w:t xml:space="preserve">que les </w:t>
      </w:r>
      <w:r w:rsidR="00EC1852">
        <w:t>Parties</w:t>
      </w:r>
      <w:r w:rsidR="003E4D15">
        <w:t xml:space="preserve"> estiment nécessaires de créer, dans le cadre des dispositions </w:t>
      </w:r>
      <w:r w:rsidR="003E4D15" w:rsidRPr="000C577A">
        <w:t xml:space="preserve">de l’article </w:t>
      </w:r>
      <w:r w:rsidR="00455386" w:rsidRPr="000C577A">
        <w:t>3.1 de l’accord sur les moyens aux Instances représentatives du personnel d’Orange SA du 20 janvier 2017</w:t>
      </w:r>
      <w:r w:rsidR="007D5A70" w:rsidRPr="000C577A">
        <w:t>, afin d’assurer la meilleure représentation du personnel de cet établissement secondaire</w:t>
      </w:r>
      <w:r w:rsidR="003E4D15" w:rsidRPr="000C577A">
        <w:t>.</w:t>
      </w:r>
    </w:p>
    <w:p w:rsidR="003E4D15" w:rsidRDefault="003E4D15">
      <w:bookmarkStart w:id="0" w:name="_Toc71531926"/>
      <w:bookmarkStart w:id="1" w:name="_Toc78597794"/>
    </w:p>
    <w:p w:rsidR="003E4D15" w:rsidRDefault="003E4D15">
      <w:pPr>
        <w:rPr>
          <w:rStyle w:val="Accentuation"/>
          <w:rFonts w:cs="Arial"/>
          <w:i w:val="0"/>
          <w:szCs w:val="22"/>
        </w:rPr>
      </w:pPr>
      <w:r w:rsidRPr="000133B6">
        <w:rPr>
          <w:rStyle w:val="Accentuation"/>
          <w:rFonts w:cs="Arial"/>
          <w:i w:val="0"/>
          <w:szCs w:val="22"/>
        </w:rPr>
        <w:t xml:space="preserve">Les </w:t>
      </w:r>
      <w:r w:rsidR="000133B6" w:rsidRPr="000133B6">
        <w:rPr>
          <w:rStyle w:val="Accentuation"/>
          <w:rFonts w:cs="Arial"/>
          <w:i w:val="0"/>
          <w:szCs w:val="22"/>
        </w:rPr>
        <w:t>P</w:t>
      </w:r>
      <w:r w:rsidRPr="000133B6">
        <w:rPr>
          <w:rStyle w:val="Accentuation"/>
          <w:rFonts w:cs="Arial"/>
          <w:i w:val="0"/>
          <w:szCs w:val="22"/>
        </w:rPr>
        <w:t xml:space="preserve">arties s'entendent pour considérer que les accords DP conclus à l'occasion des précédentes élections concernant le </w:t>
      </w:r>
      <w:r w:rsidRPr="00455386">
        <w:rPr>
          <w:rStyle w:val="Accentuation"/>
          <w:rFonts w:cs="Arial"/>
          <w:i w:val="0"/>
          <w:szCs w:val="22"/>
        </w:rPr>
        <w:t xml:space="preserve">périmètre </w:t>
      </w:r>
      <w:r w:rsidR="0017186B" w:rsidRPr="0017186B">
        <w:rPr>
          <w:rStyle w:val="Accentuation"/>
          <w:rFonts w:cs="Arial"/>
          <w:i w:val="0"/>
          <w:szCs w:val="22"/>
        </w:rPr>
        <w:t>Unité Commerciale Corse</w:t>
      </w:r>
      <w:r w:rsidRPr="000133B6">
        <w:rPr>
          <w:rStyle w:val="Accentuation"/>
          <w:rFonts w:cs="Arial"/>
          <w:i w:val="0"/>
          <w:szCs w:val="22"/>
        </w:rPr>
        <w:t xml:space="preserve"> sont caducs</w:t>
      </w:r>
      <w:r w:rsidR="00425BC5" w:rsidRPr="000133B6">
        <w:rPr>
          <w:rStyle w:val="Accentuation"/>
          <w:rFonts w:cs="Arial"/>
          <w:i w:val="0"/>
          <w:szCs w:val="22"/>
        </w:rPr>
        <w:t xml:space="preserve"> et remplacés par le présent accord</w:t>
      </w:r>
      <w:r w:rsidR="00DB1CBA" w:rsidRPr="000133B6">
        <w:rPr>
          <w:rStyle w:val="Accentuation"/>
          <w:rFonts w:cs="Arial"/>
          <w:i w:val="0"/>
          <w:szCs w:val="22"/>
        </w:rPr>
        <w:t>.</w:t>
      </w:r>
      <w:bookmarkStart w:id="2" w:name="_Toc71531927"/>
      <w:bookmarkStart w:id="3" w:name="_Toc78597795"/>
      <w:bookmarkEnd w:id="0"/>
      <w:bookmarkEnd w:id="1"/>
    </w:p>
    <w:p w:rsidR="00455386" w:rsidRDefault="00455386">
      <w:pPr>
        <w:rPr>
          <w:rFonts w:cs="Arial"/>
          <w:iCs/>
          <w:szCs w:val="22"/>
        </w:rPr>
      </w:pPr>
    </w:p>
    <w:p w:rsidR="008D191E" w:rsidRPr="00455386" w:rsidRDefault="008D191E">
      <w:pPr>
        <w:rPr>
          <w:rFonts w:cs="Arial"/>
          <w:iCs/>
          <w:szCs w:val="22"/>
        </w:rPr>
      </w:pPr>
    </w:p>
    <w:p w:rsidR="00033DA9" w:rsidRDefault="00033DA9"/>
    <w:p w:rsidR="009D27D9" w:rsidRDefault="003E4D15" w:rsidP="001B5597">
      <w:pPr>
        <w:pStyle w:val="Titre1"/>
      </w:pPr>
      <w:r>
        <w:t xml:space="preserve">Article </w:t>
      </w:r>
      <w:r w:rsidR="005261BA">
        <w:t>1</w:t>
      </w:r>
      <w:r>
        <w:t> :</w:t>
      </w:r>
      <w:bookmarkEnd w:id="2"/>
      <w:bookmarkEnd w:id="3"/>
      <w:r w:rsidR="00F9439E">
        <w:t xml:space="preserve"> </w:t>
      </w:r>
      <w:r w:rsidR="005261BA">
        <w:t>Rappel des règles</w:t>
      </w:r>
      <w:r>
        <w:t xml:space="preserve"> pour la </w:t>
      </w:r>
      <w:r w:rsidR="005261BA">
        <w:t xml:space="preserve">détermination des EDP </w:t>
      </w:r>
    </w:p>
    <w:p w:rsidR="003E4D15" w:rsidRPr="006B1CDF" w:rsidRDefault="009D27D9" w:rsidP="001B5597">
      <w:pPr>
        <w:pStyle w:val="Titre1"/>
      </w:pPr>
      <w:r>
        <w:tab/>
      </w:r>
      <w:r w:rsidR="005261BA" w:rsidRPr="006B1CDF">
        <w:t>(</w:t>
      </w:r>
      <w:r w:rsidR="006B1CDF" w:rsidRPr="006B1CDF">
        <w:t>Article</w:t>
      </w:r>
      <w:r w:rsidR="00455386" w:rsidRPr="006B1CDF">
        <w:t xml:space="preserve"> 3.1 de l’accord sur les moyens aux IRP d’Orange SA du 20 janvier 2017</w:t>
      </w:r>
      <w:r w:rsidR="00716A79" w:rsidRPr="006B1CDF">
        <w:t>)</w:t>
      </w:r>
      <w:r w:rsidR="003E4D15" w:rsidRPr="006B1CDF">
        <w:t xml:space="preserve"> </w:t>
      </w:r>
    </w:p>
    <w:p w:rsidR="003E4D15" w:rsidRDefault="003E4D15" w:rsidP="0017186B">
      <w:pPr>
        <w:jc w:val="left"/>
      </w:pPr>
    </w:p>
    <w:p w:rsidR="00716A79" w:rsidRDefault="00716A79" w:rsidP="00716A79">
      <w:pPr>
        <w:jc w:val="left"/>
      </w:pPr>
      <w:r w:rsidRPr="000C577A">
        <w:t xml:space="preserve">Il est rappelé qu’en application de </w:t>
      </w:r>
      <w:r w:rsidR="006B1CDF" w:rsidRPr="000C577A">
        <w:t>l’article 3.1 de l’accord sur les moyens aux Instances représentatives du personnel d’Orange SA du 20 janvier 2017</w:t>
      </w:r>
      <w:r w:rsidRPr="000C577A">
        <w:t>:</w:t>
      </w:r>
    </w:p>
    <w:p w:rsidR="00716A79" w:rsidRDefault="00716A79" w:rsidP="00716A79">
      <w:pPr>
        <w:jc w:val="left"/>
      </w:pPr>
    </w:p>
    <w:p w:rsidR="00716A79" w:rsidRDefault="000072D7" w:rsidP="00E375A4">
      <w:pPr>
        <w:spacing w:after="120"/>
        <w:jc w:val="left"/>
      </w:pPr>
      <w:r w:rsidRPr="009732CF">
        <w:rPr>
          <w:b/>
        </w:rPr>
        <w:t>1.1-</w:t>
      </w:r>
      <w:r>
        <w:t xml:space="preserve"> </w:t>
      </w:r>
      <w:r w:rsidR="00716A79">
        <w:t xml:space="preserve">par principe, un EDP </w:t>
      </w:r>
      <w:r w:rsidR="00F76D33">
        <w:t>est</w:t>
      </w:r>
      <w:r w:rsidR="00716A79">
        <w:t xml:space="preserve"> créé :</w:t>
      </w:r>
    </w:p>
    <w:p w:rsidR="00716A79" w:rsidRDefault="00716A79" w:rsidP="00C93EE1">
      <w:pPr>
        <w:spacing w:after="120"/>
        <w:ind w:left="705"/>
        <w:jc w:val="left"/>
      </w:pPr>
      <w:r>
        <w:t xml:space="preserve">* sur chaque site dans lequel travaillent plus de 80 effectifs actifs relevant de l’établissement secondaire </w:t>
      </w:r>
      <w:r w:rsidR="00C93EE1" w:rsidRPr="00C93EE1">
        <w:t>Agence Corse</w:t>
      </w:r>
      <w:r w:rsidR="00C93EE1">
        <w:t>.</w:t>
      </w:r>
    </w:p>
    <w:p w:rsidR="00716A79" w:rsidRDefault="00716A79" w:rsidP="00716A79">
      <w:pPr>
        <w:jc w:val="left"/>
      </w:pPr>
      <w:r>
        <w:tab/>
        <w:t xml:space="preserve">* dans tout département administratif dans lequel travaillent plus de 80 effectifs actifs </w:t>
      </w:r>
      <w:r>
        <w:tab/>
        <w:t xml:space="preserve">relevant de l’établissement secondaire </w:t>
      </w:r>
      <w:r w:rsidR="00C93EE1" w:rsidRPr="00C93EE1">
        <w:t>Agence Corse</w:t>
      </w:r>
      <w:r w:rsidR="00C93EE1">
        <w:t>.</w:t>
      </w:r>
    </w:p>
    <w:p w:rsidR="00F76D33" w:rsidRDefault="00F76D33" w:rsidP="00716A79">
      <w:pPr>
        <w:jc w:val="left"/>
      </w:pPr>
    </w:p>
    <w:p w:rsidR="00F76D33" w:rsidRDefault="000072D7" w:rsidP="00E375A4">
      <w:pPr>
        <w:spacing w:after="120"/>
        <w:jc w:val="left"/>
      </w:pPr>
      <w:r w:rsidRPr="009732CF">
        <w:rPr>
          <w:b/>
        </w:rPr>
        <w:t>1.2-</w:t>
      </w:r>
      <w:r>
        <w:t xml:space="preserve"> </w:t>
      </w:r>
      <w:r w:rsidR="00F76D33">
        <w:t>par exception (et donc signature du présent accord) :</w:t>
      </w:r>
    </w:p>
    <w:p w:rsidR="00F76D33" w:rsidRDefault="00F76D33" w:rsidP="00C93EE1">
      <w:pPr>
        <w:spacing w:after="120"/>
        <w:ind w:left="705"/>
        <w:jc w:val="left"/>
      </w:pPr>
      <w:r>
        <w:t xml:space="preserve">* un seul </w:t>
      </w:r>
      <w:r w:rsidR="00E375A4">
        <w:t xml:space="preserve">et unique </w:t>
      </w:r>
      <w:r>
        <w:t xml:space="preserve">EDP pourra être créé, qui concernera plusieurs sites d’une même </w:t>
      </w:r>
      <w:r w:rsidR="00E375A4">
        <w:tab/>
      </w:r>
      <w:r>
        <w:t xml:space="preserve">commune regroupant chacun plus de 80 effectifs actifs appartenant tous à l’établissement </w:t>
      </w:r>
      <w:r w:rsidR="00E375A4">
        <w:tab/>
      </w:r>
      <w:r>
        <w:t xml:space="preserve">secondaire </w:t>
      </w:r>
      <w:r w:rsidR="00C93EE1" w:rsidRPr="00C93EE1">
        <w:t xml:space="preserve">Agence Corse </w:t>
      </w:r>
      <w:r>
        <w:t>(plutôt que de créer autant d’EDP que de sites existants occupant chacun plus de 80 effectifs actifs)</w:t>
      </w:r>
    </w:p>
    <w:p w:rsidR="00E375A4" w:rsidRDefault="00E375A4" w:rsidP="00C93EE1">
      <w:pPr>
        <w:ind w:left="705"/>
        <w:jc w:val="left"/>
      </w:pPr>
      <w:r>
        <w:t xml:space="preserve">* les sites sur lesquels travaillent au maximum 80 effectifs actifs relevant de l’établissement </w:t>
      </w:r>
      <w:r>
        <w:tab/>
        <w:t xml:space="preserve">secondaire </w:t>
      </w:r>
      <w:r w:rsidR="00C93EE1" w:rsidRPr="00C93EE1">
        <w:t>Agence Corse</w:t>
      </w:r>
      <w:r w:rsidR="006B1CDF">
        <w:t xml:space="preserve"> </w:t>
      </w:r>
      <w:r>
        <w:t>pourront être rattachés</w:t>
      </w:r>
      <w:r w:rsidR="001B2973">
        <w:t xml:space="preserve"> </w:t>
      </w:r>
      <w:r>
        <w:t xml:space="preserve">à un EDP créé pour cet établissement secondaire, dans le même département administratif </w:t>
      </w:r>
      <w:r w:rsidR="00033DA9">
        <w:t xml:space="preserve">où </w:t>
      </w:r>
      <w:r>
        <w:t xml:space="preserve">se situe le site ou dans un département limitrophe </w:t>
      </w:r>
    </w:p>
    <w:p w:rsidR="00E375A4" w:rsidRDefault="00E375A4" w:rsidP="00716A79">
      <w:pPr>
        <w:jc w:val="left"/>
      </w:pPr>
    </w:p>
    <w:p w:rsidR="00E375A4" w:rsidRDefault="00E375A4" w:rsidP="00C93EE1">
      <w:pPr>
        <w:ind w:left="705"/>
        <w:jc w:val="left"/>
      </w:pPr>
      <w:r>
        <w:t xml:space="preserve">* lorsqu’aucun rattachement à un EDP créé pour l’établissement secondaire </w:t>
      </w:r>
      <w:r w:rsidR="00C93EE1" w:rsidRPr="00C93EE1">
        <w:t xml:space="preserve">Agence Corse </w:t>
      </w:r>
      <w:r>
        <w:t>ne sera possible en application des règles ci-dessus rappelées, alors un EDP pourra être créé, qui concernera 80 effectifs actifs au maximum.</w:t>
      </w: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Pr="0039519A" w:rsidRDefault="00C93EE1">
      <w:pPr>
        <w:pStyle w:val="En-tte"/>
        <w:tabs>
          <w:tab w:val="clear" w:pos="4536"/>
          <w:tab w:val="clear" w:pos="9072"/>
        </w:tabs>
        <w:rPr>
          <w:iCs/>
          <w:sz w:val="16"/>
          <w:szCs w:val="16"/>
        </w:rPr>
      </w:pPr>
      <w:r>
        <w:rPr>
          <w:iCs/>
        </w:rPr>
        <w:br w:type="page"/>
      </w:r>
    </w:p>
    <w:p w:rsidR="00391C6C" w:rsidRPr="00391C6C" w:rsidRDefault="003E4D15" w:rsidP="001B5597">
      <w:pPr>
        <w:pStyle w:val="Titre1"/>
      </w:pPr>
      <w:r>
        <w:t xml:space="preserve">Article </w:t>
      </w:r>
      <w:r w:rsidR="000072D7">
        <w:t>2</w:t>
      </w:r>
      <w:r>
        <w:t> :</w:t>
      </w:r>
      <w:r w:rsidR="000072D7">
        <w:t xml:space="preserve"> Liste </w:t>
      </w:r>
      <w:r>
        <w:t xml:space="preserve">des </w:t>
      </w:r>
      <w:r w:rsidR="000072D7">
        <w:t>E</w:t>
      </w:r>
      <w:r>
        <w:t xml:space="preserve">DP de l’établissement secondaire </w:t>
      </w:r>
      <w:r w:rsidR="00C93EE1" w:rsidRPr="00C93EE1">
        <w:t>Agence Corse</w:t>
      </w:r>
      <w:r w:rsidR="006B1CDF">
        <w:t xml:space="preserve"> </w:t>
      </w:r>
      <w:r w:rsidR="000072D7">
        <w:t>créés</w:t>
      </w:r>
      <w:r>
        <w:t xml:space="preserve"> en application de</w:t>
      </w:r>
      <w:r w:rsidR="000072D7">
        <w:t>s principes visés à</w:t>
      </w:r>
      <w:r w:rsidR="00391C6C">
        <w:t xml:space="preserve"> </w:t>
      </w:r>
      <w:r w:rsidR="000072D7">
        <w:t>l’article 1.1 du présent accord</w:t>
      </w:r>
    </w:p>
    <w:p w:rsidR="006B1CDF" w:rsidRDefault="006B1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1067A2" w:rsidTr="00671161">
        <w:tc>
          <w:tcPr>
            <w:tcW w:w="2190" w:type="dxa"/>
            <w:vMerge w:val="restart"/>
            <w:shd w:val="clear" w:color="auto" w:fill="auto"/>
          </w:tcPr>
          <w:p w:rsidR="001067A2" w:rsidRDefault="001067A2" w:rsidP="00671161">
            <w:pPr>
              <w:jc w:val="center"/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067A2" w:rsidRDefault="001067A2" w:rsidP="000C577A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1067A2" w:rsidRPr="00671161" w:rsidRDefault="001067A2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411132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RPr="00A62F09" w:rsidTr="006E65B4">
        <w:tc>
          <w:tcPr>
            <w:tcW w:w="2190" w:type="dxa"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 xml:space="preserve">Établissement n°1 </w:t>
            </w:r>
            <w:r w:rsidR="00C93EE1">
              <w:rPr>
                <w:b/>
                <w:bCs/>
              </w:rPr>
              <w:t>2ACOM</w:t>
            </w:r>
          </w:p>
          <w:p w:rsidR="00671161" w:rsidRDefault="00671161" w:rsidP="00411132"/>
        </w:tc>
        <w:tc>
          <w:tcPr>
            <w:tcW w:w="3175" w:type="dxa"/>
            <w:shd w:val="clear" w:color="auto" w:fill="auto"/>
          </w:tcPr>
          <w:p w:rsidR="0085324A" w:rsidRPr="00281F8B" w:rsidRDefault="00CD0DA2" w:rsidP="0085324A">
            <w:pPr>
              <w:jc w:val="left"/>
            </w:pPr>
            <w:r w:rsidRPr="00281F8B">
              <w:t>MACCHIA SOPRANA 20137 PORTO VECCHIO</w:t>
            </w:r>
            <w:r w:rsidR="0085324A" w:rsidRPr="00281F8B">
              <w:t xml:space="preserve"> (</w:t>
            </w:r>
            <w:r w:rsidRPr="00281F8B">
              <w:t>7,50</w:t>
            </w:r>
            <w:r w:rsidR="0085324A" w:rsidRPr="00281F8B">
              <w:t>)</w:t>
            </w:r>
          </w:p>
          <w:p w:rsidR="0085324A" w:rsidRDefault="00CD0DA2" w:rsidP="0085324A">
            <w:pPr>
              <w:jc w:val="left"/>
            </w:pPr>
            <w:r w:rsidRPr="00CD0DA2">
              <w:t>MEZZAVIA CHEMIN DE RANOCHIETTO 20000 AJACCIO</w:t>
            </w:r>
            <w:r w:rsidR="0085324A" w:rsidRPr="0085324A">
              <w:t xml:space="preserve"> (</w:t>
            </w:r>
            <w:r>
              <w:t>5</w:t>
            </w:r>
            <w:r w:rsidR="00273960">
              <w:t>,00</w:t>
            </w:r>
            <w:r w:rsidR="0085324A" w:rsidRPr="0085324A">
              <w:t>)</w:t>
            </w:r>
          </w:p>
          <w:p w:rsidR="0085324A" w:rsidRPr="00281F8B" w:rsidRDefault="00CD0DA2" w:rsidP="0085324A">
            <w:pPr>
              <w:jc w:val="left"/>
            </w:pPr>
            <w:r w:rsidRPr="00281F8B">
              <w:t>AV DOC BARTHEL RAMARONI DIAMANT 2 20000 AJACCIO</w:t>
            </w:r>
            <w:r w:rsidR="0085324A" w:rsidRPr="00281F8B">
              <w:t xml:space="preserve"> (</w:t>
            </w:r>
            <w:r w:rsidRPr="00281F8B">
              <w:t>86,14</w:t>
            </w:r>
            <w:r w:rsidR="0085324A" w:rsidRPr="00281F8B">
              <w:t>)</w:t>
            </w:r>
          </w:p>
          <w:p w:rsidR="0085324A" w:rsidRPr="0085324A" w:rsidRDefault="00CD0DA2" w:rsidP="0085324A">
            <w:pPr>
              <w:jc w:val="left"/>
              <w:rPr>
                <w:lang w:val="en-US"/>
              </w:rPr>
            </w:pPr>
            <w:r w:rsidRPr="00CD0DA2">
              <w:rPr>
                <w:lang w:val="en-US"/>
              </w:rPr>
              <w:t>2 RUE OTTAVI 20000 AJACCIO</w:t>
            </w:r>
            <w:r w:rsidR="0085324A" w:rsidRPr="0085324A">
              <w:rPr>
                <w:lang w:val="en-US"/>
              </w:rPr>
              <w:t xml:space="preserve"> (</w:t>
            </w:r>
            <w:r>
              <w:rPr>
                <w:lang w:val="en-US"/>
              </w:rPr>
              <w:t>21,30</w:t>
            </w:r>
            <w:r w:rsidR="0085324A" w:rsidRPr="0085324A">
              <w:rPr>
                <w:lang w:val="en-US"/>
              </w:rPr>
              <w:t>)</w:t>
            </w:r>
          </w:p>
          <w:p w:rsidR="00671161" w:rsidRPr="0085324A" w:rsidRDefault="00CD0DA2" w:rsidP="00CD0DA2">
            <w:pPr>
              <w:jc w:val="left"/>
              <w:rPr>
                <w:lang w:val="en-US"/>
              </w:rPr>
            </w:pPr>
            <w:r w:rsidRPr="00CD0DA2">
              <w:rPr>
                <w:lang w:val="en-US"/>
              </w:rPr>
              <w:t>8 CRS NAPOLEON 20000 AJACCIO</w:t>
            </w:r>
            <w:r w:rsidR="00173ECB" w:rsidRPr="0085324A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14,80</w:t>
            </w:r>
            <w:r w:rsidR="00173ECB" w:rsidRPr="0085324A">
              <w:rPr>
                <w:lang w:val="en-US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71161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48,24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14,60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Pr="0085324A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12,80</w:t>
            </w:r>
          </w:p>
        </w:tc>
        <w:tc>
          <w:tcPr>
            <w:tcW w:w="1700" w:type="dxa"/>
            <w:shd w:val="clear" w:color="auto" w:fill="auto"/>
          </w:tcPr>
          <w:p w:rsidR="00671161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1,50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37,90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Pr="0085324A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  <w:tc>
          <w:tcPr>
            <w:tcW w:w="1089" w:type="dxa"/>
            <w:shd w:val="clear" w:color="auto" w:fill="auto"/>
          </w:tcPr>
          <w:p w:rsidR="00671161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7,50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5,00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86,14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21,30</w:t>
            </w:r>
          </w:p>
          <w:p w:rsidR="00CD0DA2" w:rsidRDefault="00CD0DA2" w:rsidP="00411132">
            <w:pPr>
              <w:rPr>
                <w:lang w:val="en-US"/>
              </w:rPr>
            </w:pPr>
          </w:p>
          <w:p w:rsidR="00CD0DA2" w:rsidRPr="0085324A" w:rsidRDefault="00CD0DA2" w:rsidP="00411132">
            <w:pPr>
              <w:rPr>
                <w:lang w:val="en-US"/>
              </w:rPr>
            </w:pPr>
            <w:r>
              <w:rPr>
                <w:lang w:val="en-US"/>
              </w:rPr>
              <w:t>14,80</w:t>
            </w:r>
          </w:p>
        </w:tc>
      </w:tr>
      <w:tr w:rsidR="00671161" w:rsidTr="006E65B4">
        <w:tc>
          <w:tcPr>
            <w:tcW w:w="2190" w:type="dxa"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n°2</w:t>
            </w:r>
            <w:r w:rsidR="00C93EE1">
              <w:rPr>
                <w:b/>
                <w:bCs/>
              </w:rPr>
              <w:t xml:space="preserve"> 2BCOM</w:t>
            </w:r>
          </w:p>
          <w:p w:rsidR="00671161" w:rsidRDefault="00671161" w:rsidP="00411132"/>
        </w:tc>
        <w:tc>
          <w:tcPr>
            <w:tcW w:w="3175" w:type="dxa"/>
            <w:shd w:val="clear" w:color="auto" w:fill="auto"/>
          </w:tcPr>
          <w:p w:rsidR="00894281" w:rsidRDefault="00894281" w:rsidP="0085324A">
            <w:pPr>
              <w:jc w:val="left"/>
            </w:pPr>
            <w:r w:rsidRPr="00894281">
              <w:t>CHE D AGLIANI MONTESORO 20600 BASTIA</w:t>
            </w:r>
            <w:r>
              <w:t xml:space="preserve"> (2</w:t>
            </w:r>
            <w:r w:rsidR="006A43AD">
              <w:t>,00</w:t>
            </w:r>
            <w:r>
              <w:t>)</w:t>
            </w:r>
          </w:p>
          <w:p w:rsidR="0085324A" w:rsidRDefault="00894281" w:rsidP="0085324A">
            <w:pPr>
              <w:jc w:val="left"/>
            </w:pPr>
            <w:r w:rsidRPr="00894281">
              <w:t>RTE NATIONALE 193 ZI FURIANI PASTORECCIA 20600 FURIANI</w:t>
            </w:r>
            <w:r w:rsidR="0085324A" w:rsidRPr="0085324A">
              <w:t xml:space="preserve"> (</w:t>
            </w:r>
            <w:r w:rsidR="00434857">
              <w:t>4,50</w:t>
            </w:r>
            <w:r w:rsidR="0085324A" w:rsidRPr="0085324A">
              <w:t>)</w:t>
            </w:r>
          </w:p>
          <w:p w:rsidR="00173ECB" w:rsidRDefault="00894281" w:rsidP="0085324A">
            <w:pPr>
              <w:jc w:val="left"/>
            </w:pPr>
            <w:r w:rsidRPr="00894281">
              <w:t>CHE DEPARTEMENTAL 63 20220 L ILE ROUSSE</w:t>
            </w:r>
            <w:r w:rsidR="00173ECB">
              <w:t xml:space="preserve"> (</w:t>
            </w:r>
            <w:r w:rsidR="00434857">
              <w:t>8,48</w:t>
            </w:r>
            <w:r w:rsidR="00173ECB">
              <w:t>)</w:t>
            </w:r>
          </w:p>
          <w:p w:rsidR="0085324A" w:rsidRDefault="00894281" w:rsidP="0085324A">
            <w:pPr>
              <w:jc w:val="left"/>
            </w:pPr>
            <w:r w:rsidRPr="00894281">
              <w:t>RUE JEAN NICOLI 20250 CORTE</w:t>
            </w:r>
            <w:r w:rsidR="0085324A">
              <w:t xml:space="preserve"> (</w:t>
            </w:r>
            <w:r w:rsidR="00434857">
              <w:t>1,00</w:t>
            </w:r>
            <w:r w:rsidR="0085324A">
              <w:t>)</w:t>
            </w:r>
          </w:p>
          <w:p w:rsidR="00173ECB" w:rsidRDefault="00894281" w:rsidP="0085324A">
            <w:pPr>
              <w:jc w:val="left"/>
            </w:pPr>
            <w:r w:rsidRPr="00894281">
              <w:t>RUE CESAR CAMPINCHI 20200 BASTIA</w:t>
            </w:r>
            <w:r w:rsidR="00173ECB">
              <w:t xml:space="preserve"> (</w:t>
            </w:r>
            <w:r w:rsidR="00434857">
              <w:t>19,39</w:t>
            </w:r>
            <w:r w:rsidR="00173ECB">
              <w:t>)</w:t>
            </w:r>
          </w:p>
          <w:p w:rsidR="0085324A" w:rsidRDefault="00894281" w:rsidP="0085324A">
            <w:pPr>
              <w:jc w:val="left"/>
            </w:pPr>
            <w:r w:rsidRPr="00894281">
              <w:t>34 RUE CESAR CAMPINCHI 20200 BASTIA</w:t>
            </w:r>
            <w:r w:rsidR="0085324A" w:rsidRPr="0085324A">
              <w:t xml:space="preserve"> (</w:t>
            </w:r>
            <w:r w:rsidR="00434857">
              <w:t>20,90</w:t>
            </w:r>
            <w:r w:rsidR="0085324A" w:rsidRPr="0085324A">
              <w:t>)</w:t>
            </w:r>
          </w:p>
          <w:p w:rsidR="00671161" w:rsidRDefault="00894281" w:rsidP="00434857">
            <w:pPr>
              <w:jc w:val="left"/>
            </w:pPr>
            <w:r w:rsidRPr="00894281">
              <w:t>SANTA DEVOTA CENTRE COMMERCIAL 20290 BORGO</w:t>
            </w:r>
            <w:r w:rsidR="00173ECB">
              <w:t xml:space="preserve"> (</w:t>
            </w:r>
            <w:r w:rsidR="00434857">
              <w:t>4,00</w:t>
            </w:r>
            <w:r w:rsidR="00173ECB">
              <w:t>)</w:t>
            </w:r>
          </w:p>
        </w:tc>
        <w:tc>
          <w:tcPr>
            <w:tcW w:w="1700" w:type="dxa"/>
            <w:shd w:val="clear" w:color="auto" w:fill="auto"/>
          </w:tcPr>
          <w:p w:rsidR="00671161" w:rsidRDefault="00671161" w:rsidP="00411132"/>
          <w:p w:rsidR="00434857" w:rsidRDefault="00434857" w:rsidP="00411132"/>
          <w:p w:rsidR="00434857" w:rsidRDefault="00434857" w:rsidP="00411132">
            <w:r>
              <w:t>0,00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1,00</w:t>
            </w:r>
          </w:p>
          <w:p w:rsidR="00434857" w:rsidRDefault="00434857" w:rsidP="00411132"/>
          <w:p w:rsidR="00434857" w:rsidRDefault="00434857" w:rsidP="00411132">
            <w:r>
              <w:t>6,48</w:t>
            </w:r>
          </w:p>
          <w:p w:rsidR="00434857" w:rsidRDefault="00434857" w:rsidP="00411132"/>
          <w:p w:rsidR="00434857" w:rsidRDefault="00434857" w:rsidP="00411132">
            <w:r>
              <w:t>0,00</w:t>
            </w:r>
          </w:p>
          <w:p w:rsidR="00434857" w:rsidRDefault="00434857" w:rsidP="00411132"/>
          <w:p w:rsidR="00434857" w:rsidRDefault="00434857" w:rsidP="00411132">
            <w:r>
              <w:t>17,29</w:t>
            </w:r>
          </w:p>
          <w:p w:rsidR="00434857" w:rsidRDefault="00434857" w:rsidP="00411132"/>
          <w:p w:rsidR="00434857" w:rsidRDefault="00434857" w:rsidP="00411132">
            <w:r>
              <w:t>15,10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3,00</w:t>
            </w:r>
          </w:p>
        </w:tc>
        <w:tc>
          <w:tcPr>
            <w:tcW w:w="1700" w:type="dxa"/>
            <w:shd w:val="clear" w:color="auto" w:fill="auto"/>
          </w:tcPr>
          <w:p w:rsidR="00671161" w:rsidRDefault="00671161" w:rsidP="00411132"/>
          <w:p w:rsidR="00434857" w:rsidRDefault="00434857" w:rsidP="00411132"/>
          <w:p w:rsidR="00434857" w:rsidRDefault="00434857" w:rsidP="00411132">
            <w:r>
              <w:t>2,00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3,50</w:t>
            </w:r>
          </w:p>
          <w:p w:rsidR="00434857" w:rsidRDefault="00434857" w:rsidP="00411132"/>
          <w:p w:rsidR="00434857" w:rsidRDefault="00434857" w:rsidP="00411132">
            <w:r>
              <w:t>2,00</w:t>
            </w:r>
          </w:p>
          <w:p w:rsidR="00434857" w:rsidRDefault="00434857" w:rsidP="00411132"/>
          <w:p w:rsidR="00434857" w:rsidRDefault="00434857" w:rsidP="00411132">
            <w:r>
              <w:t>1,00</w:t>
            </w:r>
          </w:p>
          <w:p w:rsidR="00434857" w:rsidRDefault="00434857" w:rsidP="00411132"/>
          <w:p w:rsidR="00434857" w:rsidRDefault="00434857" w:rsidP="00411132">
            <w:r>
              <w:t>2,10</w:t>
            </w:r>
          </w:p>
          <w:p w:rsidR="00434857" w:rsidRDefault="00434857" w:rsidP="00411132"/>
          <w:p w:rsidR="00434857" w:rsidRDefault="004A32B3" w:rsidP="00411132">
            <w:r>
              <w:t>4</w:t>
            </w:r>
            <w:r w:rsidR="00434857">
              <w:t>,80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1,00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411132"/>
          <w:p w:rsidR="00434857" w:rsidRDefault="00434857" w:rsidP="00411132"/>
          <w:p w:rsidR="00434857" w:rsidRDefault="00434857" w:rsidP="00411132">
            <w:r>
              <w:t>2,00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4,50</w:t>
            </w:r>
          </w:p>
          <w:p w:rsidR="00434857" w:rsidRDefault="00434857" w:rsidP="00411132"/>
          <w:p w:rsidR="00434857" w:rsidRDefault="00434857" w:rsidP="00411132">
            <w:r>
              <w:t>8,48</w:t>
            </w:r>
          </w:p>
          <w:p w:rsidR="00434857" w:rsidRDefault="00434857" w:rsidP="00411132"/>
          <w:p w:rsidR="00434857" w:rsidRDefault="00434857" w:rsidP="00411132">
            <w:r>
              <w:t>1,00</w:t>
            </w:r>
          </w:p>
          <w:p w:rsidR="00434857" w:rsidRDefault="00434857" w:rsidP="00411132"/>
          <w:p w:rsidR="00434857" w:rsidRDefault="00434857" w:rsidP="00411132">
            <w:r>
              <w:t>19,39</w:t>
            </w:r>
          </w:p>
          <w:p w:rsidR="00434857" w:rsidRDefault="00434857" w:rsidP="00411132"/>
          <w:p w:rsidR="00434857" w:rsidRDefault="004A32B3" w:rsidP="00411132">
            <w:r>
              <w:t>19</w:t>
            </w:r>
            <w:r w:rsidR="00434857">
              <w:t>,90</w:t>
            </w:r>
          </w:p>
          <w:p w:rsidR="00434857" w:rsidRDefault="00434857" w:rsidP="00411132"/>
          <w:p w:rsidR="00434857" w:rsidRDefault="00434857" w:rsidP="00411132"/>
          <w:p w:rsidR="00434857" w:rsidRDefault="00434857" w:rsidP="00411132">
            <w:r>
              <w:t>4,00</w:t>
            </w:r>
          </w:p>
        </w:tc>
      </w:tr>
    </w:tbl>
    <w:p w:rsidR="000072D7" w:rsidRDefault="000072D7" w:rsidP="00411132"/>
    <w:p w:rsidR="008D191E" w:rsidRDefault="008D191E" w:rsidP="00411132"/>
    <w:p w:rsidR="000072D7" w:rsidRDefault="000072D7"/>
    <w:p w:rsidR="000072D7" w:rsidRPr="00391C6C" w:rsidRDefault="000072D7" w:rsidP="001B5597">
      <w:pPr>
        <w:pStyle w:val="Titre1"/>
      </w:pPr>
      <w:r>
        <w:t>Article 3 :</w:t>
      </w:r>
      <w:r w:rsidR="00F9439E">
        <w:t xml:space="preserve"> </w:t>
      </w:r>
      <w:r>
        <w:t xml:space="preserve">Liste des EDP de l’établissement secondaire </w:t>
      </w:r>
      <w:r w:rsidR="0039519A">
        <w:t>Agence Corse</w:t>
      </w:r>
      <w:r>
        <w:t xml:space="preserve"> créés en application des </w:t>
      </w:r>
      <w:r w:rsidR="00BE3389">
        <w:t>règles visées</w:t>
      </w:r>
      <w:r>
        <w:t xml:space="preserve"> à l’article 1.</w:t>
      </w:r>
      <w:r w:rsidR="00BE3389">
        <w:t>2</w:t>
      </w:r>
      <w:r>
        <w:t xml:space="preserve"> du présent accord</w:t>
      </w:r>
    </w:p>
    <w:p w:rsidR="00980397" w:rsidRDefault="00980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671161" w:rsidTr="006E65B4">
        <w:tc>
          <w:tcPr>
            <w:tcW w:w="2190" w:type="dxa"/>
            <w:vMerge w:val="restart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671161" w:rsidRDefault="00671161" w:rsidP="006E65B4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6E65B4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6E65B4">
        <w:tc>
          <w:tcPr>
            <w:tcW w:w="2190" w:type="dxa"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 xml:space="preserve">Établissement n°1 </w:t>
            </w:r>
            <w:r w:rsidR="0039519A" w:rsidRPr="0039519A">
              <w:rPr>
                <w:b/>
                <w:bCs/>
              </w:rPr>
              <w:t>2ACOM</w:t>
            </w:r>
          </w:p>
          <w:p w:rsidR="00671161" w:rsidRDefault="00671161" w:rsidP="006E65B4"/>
        </w:tc>
        <w:tc>
          <w:tcPr>
            <w:tcW w:w="3175" w:type="dxa"/>
            <w:shd w:val="clear" w:color="auto" w:fill="auto"/>
          </w:tcPr>
          <w:p w:rsidR="00671161" w:rsidRDefault="004215B8" w:rsidP="006E65B4">
            <w:r>
              <w:t>Sans objet</w:t>
            </w:r>
          </w:p>
        </w:tc>
        <w:tc>
          <w:tcPr>
            <w:tcW w:w="1700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  <w:tc>
          <w:tcPr>
            <w:tcW w:w="1700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  <w:tc>
          <w:tcPr>
            <w:tcW w:w="1089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</w:tr>
      <w:tr w:rsidR="00671161" w:rsidTr="006E65B4">
        <w:tc>
          <w:tcPr>
            <w:tcW w:w="2190" w:type="dxa"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n°2</w:t>
            </w:r>
            <w:r w:rsidR="0039519A">
              <w:rPr>
                <w:b/>
                <w:bCs/>
              </w:rPr>
              <w:t xml:space="preserve"> </w:t>
            </w:r>
            <w:r w:rsidR="0039519A" w:rsidRPr="0039519A">
              <w:rPr>
                <w:b/>
                <w:bCs/>
              </w:rPr>
              <w:t>2</w:t>
            </w:r>
            <w:r w:rsidR="0039519A">
              <w:rPr>
                <w:b/>
                <w:bCs/>
              </w:rPr>
              <w:t>B</w:t>
            </w:r>
            <w:r w:rsidR="0039519A" w:rsidRPr="0039519A">
              <w:rPr>
                <w:b/>
                <w:bCs/>
              </w:rPr>
              <w:t>COM</w:t>
            </w:r>
          </w:p>
          <w:p w:rsidR="00671161" w:rsidRDefault="00671161" w:rsidP="006E65B4"/>
        </w:tc>
        <w:tc>
          <w:tcPr>
            <w:tcW w:w="3175" w:type="dxa"/>
            <w:shd w:val="clear" w:color="auto" w:fill="auto"/>
          </w:tcPr>
          <w:p w:rsidR="00671161" w:rsidRDefault="004215B8" w:rsidP="006E65B4">
            <w:r>
              <w:t>Sans objet</w:t>
            </w:r>
          </w:p>
        </w:tc>
        <w:tc>
          <w:tcPr>
            <w:tcW w:w="1700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  <w:tc>
          <w:tcPr>
            <w:tcW w:w="1700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  <w:tc>
          <w:tcPr>
            <w:tcW w:w="1089" w:type="dxa"/>
            <w:shd w:val="clear" w:color="auto" w:fill="auto"/>
          </w:tcPr>
          <w:p w:rsidR="00671161" w:rsidRDefault="004215B8" w:rsidP="006E65B4">
            <w:r w:rsidRPr="004215B8">
              <w:t>Sans objet</w:t>
            </w:r>
          </w:p>
        </w:tc>
      </w:tr>
    </w:tbl>
    <w:p w:rsidR="003E4D15" w:rsidRDefault="003E4D15"/>
    <w:p w:rsidR="00980397" w:rsidRPr="0039519A" w:rsidRDefault="0039519A">
      <w:pPr>
        <w:rPr>
          <w:sz w:val="16"/>
          <w:szCs w:val="16"/>
        </w:rPr>
      </w:pPr>
      <w:r>
        <w:br w:type="page"/>
      </w:r>
    </w:p>
    <w:p w:rsidR="00817B22" w:rsidRDefault="00817B22" w:rsidP="001B5597">
      <w:pPr>
        <w:pStyle w:val="Titre1"/>
      </w:pPr>
      <w:r>
        <w:t xml:space="preserve">Article </w:t>
      </w:r>
      <w:r w:rsidR="00735B13">
        <w:t>4</w:t>
      </w:r>
      <w:r>
        <w:t> :</w:t>
      </w:r>
      <w:r w:rsidR="00350AF7">
        <w:t xml:space="preserve"> N</w:t>
      </w:r>
      <w:r w:rsidR="00190273">
        <w:t xml:space="preserve">ombre </w:t>
      </w:r>
      <w:r w:rsidR="00721717">
        <w:t xml:space="preserve">de </w:t>
      </w:r>
      <w:r>
        <w:t>sièges de Délégués du Personnel</w:t>
      </w:r>
      <w:r w:rsidR="00403836">
        <w:t xml:space="preserve"> </w:t>
      </w:r>
      <w:r w:rsidR="00350AF7" w:rsidRPr="00D40427">
        <w:t xml:space="preserve">en application des dispositions légales </w:t>
      </w:r>
      <w:r w:rsidR="00400A34" w:rsidRPr="00D40427">
        <w:t>et conventionnelles</w:t>
      </w:r>
    </w:p>
    <w:p w:rsidR="003E4D15" w:rsidRDefault="003E4D15"/>
    <w:p w:rsidR="00817B22" w:rsidRPr="00411132" w:rsidRDefault="00817B22" w:rsidP="00817B22">
      <w:pPr>
        <w:rPr>
          <w:rFonts w:cs="Arial"/>
        </w:rPr>
      </w:pPr>
      <w:r w:rsidRPr="00411132">
        <w:rPr>
          <w:rFonts w:cs="Arial"/>
        </w:rPr>
        <w:t>Le nombre de délégués du personnel est déterminé selon des bases fixées par voie réglementaire compte tenu du nombre de salariés (ETP).</w:t>
      </w:r>
    </w:p>
    <w:p w:rsidR="00817B22" w:rsidRPr="00411132" w:rsidRDefault="00817B22" w:rsidP="00817B22">
      <w:pPr>
        <w:rPr>
          <w:rFonts w:cs="Arial"/>
        </w:rPr>
      </w:pPr>
    </w:p>
    <w:p w:rsidR="00817B22" w:rsidRDefault="00D40427" w:rsidP="00817B22">
      <w:pPr>
        <w:rPr>
          <w:rFonts w:cs="Arial"/>
        </w:rPr>
      </w:pPr>
      <w:r>
        <w:rPr>
          <w:rFonts w:cs="Arial"/>
          <w:iCs/>
        </w:rPr>
        <w:t>L</w:t>
      </w:r>
      <w:r w:rsidR="00817B22" w:rsidRPr="00D40427">
        <w:rPr>
          <w:rFonts w:cs="Arial"/>
          <w:iCs/>
        </w:rPr>
        <w:t xml:space="preserve">es parties </w:t>
      </w:r>
      <w:r w:rsidR="00350AF7" w:rsidRPr="00D40427">
        <w:rPr>
          <w:rFonts w:cs="Arial"/>
          <w:iCs/>
        </w:rPr>
        <w:t>propose</w:t>
      </w:r>
      <w:r w:rsidRPr="00D40427">
        <w:rPr>
          <w:rFonts w:cs="Arial"/>
          <w:iCs/>
        </w:rPr>
        <w:t>nt</w:t>
      </w:r>
      <w:r w:rsidR="00817B22" w:rsidRPr="00D40427">
        <w:rPr>
          <w:rFonts w:cs="Arial"/>
          <w:iCs/>
        </w:rPr>
        <w:t xml:space="preserve">, pour validation nationale par les négociateurs centraux, l’augmentation </w:t>
      </w:r>
      <w:r w:rsidR="00B9497E" w:rsidRPr="00D40427">
        <w:rPr>
          <w:rFonts w:cs="Arial"/>
          <w:iCs/>
        </w:rPr>
        <w:t xml:space="preserve">conventionnelle </w:t>
      </w:r>
      <w:r w:rsidR="00817B22" w:rsidRPr="00D40427">
        <w:rPr>
          <w:rFonts w:cs="Arial"/>
          <w:iCs/>
        </w:rPr>
        <w:t>du nombre de sièges</w:t>
      </w:r>
      <w:r w:rsidR="00721717" w:rsidRPr="00D40427">
        <w:rPr>
          <w:rFonts w:cs="Arial"/>
          <w:iCs/>
        </w:rPr>
        <w:t xml:space="preserve"> référencé ci-après</w:t>
      </w:r>
      <w:r w:rsidR="00817B22" w:rsidRPr="00D40427">
        <w:rPr>
          <w:rFonts w:cs="Arial"/>
          <w:iCs/>
        </w:rPr>
        <w:t xml:space="preserve"> pour tenir compte de situations particulières sur certains sites D</w:t>
      </w:r>
      <w:r>
        <w:rPr>
          <w:rFonts w:cs="Arial"/>
          <w:iCs/>
        </w:rPr>
        <w:t>P :</w:t>
      </w:r>
    </w:p>
    <w:p w:rsidR="00817B22" w:rsidRDefault="00817B22" w:rsidP="00817B22">
      <w:pPr>
        <w:rPr>
          <w:rFonts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417"/>
        <w:gridCol w:w="1276"/>
      </w:tblGrid>
      <w:tr w:rsidR="00B9497E" w:rsidRPr="00B9497E" w:rsidTr="00B9497E">
        <w:trPr>
          <w:trHeight w:val="8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>Établissement DP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Nombre de sièges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 xml:space="preserve">titulaires 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>règlementaire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D40427" w:rsidRDefault="00B9497E" w:rsidP="000C577A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Nombre de sièges </w:t>
            </w:r>
            <w:r w:rsidR="00951B2C">
              <w:rPr>
                <w:rStyle w:val="Accentuation"/>
                <w:color w:val="E36C0A"/>
              </w:rPr>
              <w:t xml:space="preserve">titulaires </w:t>
            </w:r>
            <w:r w:rsidRPr="00D40427">
              <w:rPr>
                <w:rStyle w:val="Accentuation"/>
                <w:color w:val="E36C0A"/>
              </w:rPr>
              <w:t>conventionnel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951B2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Total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>sièges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 titulaires</w:t>
            </w:r>
          </w:p>
        </w:tc>
      </w:tr>
      <w:tr w:rsidR="00B9497E" w:rsidRPr="00B9497E" w:rsidTr="00B9497E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0C577A" w:rsidP="00B9497E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collège </w:t>
            </w:r>
            <w:r w:rsidR="00B9497E" w:rsidRPr="00D40427">
              <w:rPr>
                <w:rStyle w:val="Accentuation"/>
                <w:color w:val="E36C0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0C577A" w:rsidP="00B9497E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collège </w:t>
            </w:r>
            <w:r w:rsidR="00B9497E" w:rsidRPr="00D40427">
              <w:rPr>
                <w:rStyle w:val="Accentuation"/>
                <w:color w:val="E36C0A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313AF6" w:rsidRPr="00B9497E" w:rsidTr="00281F8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F6" w:rsidRDefault="00313AF6" w:rsidP="00B9497E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Pr="000B3FD2">
              <w:rPr>
                <w:b/>
                <w:bCs/>
              </w:rPr>
              <w:t xml:space="preserve">Établissement n°1 </w:t>
            </w:r>
            <w:r w:rsidRPr="0039519A">
              <w:rPr>
                <w:b/>
                <w:bCs/>
              </w:rPr>
              <w:t>2ACOM</w:t>
            </w:r>
          </w:p>
          <w:p w:rsidR="00313AF6" w:rsidRPr="00881ED2" w:rsidRDefault="00313AF6" w:rsidP="00B9497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5A2921"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5A2921"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163C1A">
            <w:r w:rsidRPr="004215B8">
              <w:t>Sans objet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163C1A">
            <w:r w:rsidRPr="004215B8">
              <w:t>Sans objet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5A2921">
            <w:r>
              <w:t>5</w:t>
            </w:r>
          </w:p>
        </w:tc>
      </w:tr>
      <w:tr w:rsidR="00313AF6" w:rsidRPr="00B9497E" w:rsidTr="00281F8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F6" w:rsidRDefault="00313AF6" w:rsidP="00881ED2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Pr="000B3FD2">
              <w:rPr>
                <w:b/>
                <w:bCs/>
              </w:rPr>
              <w:t>Établissement n°2</w:t>
            </w:r>
            <w:r>
              <w:rPr>
                <w:b/>
                <w:bCs/>
              </w:rPr>
              <w:t xml:space="preserve"> </w:t>
            </w:r>
            <w:r w:rsidRPr="0039519A">
              <w:rPr>
                <w:b/>
                <w:bCs/>
              </w:rPr>
              <w:t>2</w:t>
            </w:r>
            <w:r>
              <w:rPr>
                <w:b/>
                <w:bCs/>
              </w:rPr>
              <w:t>B</w:t>
            </w:r>
            <w:r w:rsidRPr="0039519A">
              <w:rPr>
                <w:b/>
                <w:bCs/>
              </w:rPr>
              <w:t>COM</w:t>
            </w:r>
          </w:p>
          <w:p w:rsidR="00313AF6" w:rsidRPr="00B9497E" w:rsidRDefault="00313AF6" w:rsidP="00881ED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5A2921"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5A2921"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983AC1" w:rsidP="00163C1A"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313AF6" w:rsidP="00163C1A">
            <w:r w:rsidRPr="004215B8">
              <w:t>Sans objet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F6" w:rsidRDefault="00983AC1" w:rsidP="005A2921">
            <w:r>
              <w:t>3</w:t>
            </w:r>
          </w:p>
        </w:tc>
      </w:tr>
    </w:tbl>
    <w:p w:rsidR="00817B22" w:rsidRDefault="00817B22" w:rsidP="00817B22">
      <w:pPr>
        <w:rPr>
          <w:rFonts w:cs="Arial"/>
        </w:rPr>
      </w:pPr>
    </w:p>
    <w:p w:rsidR="0039712E" w:rsidRPr="00411132" w:rsidRDefault="0039712E">
      <w:pPr>
        <w:rPr>
          <w:rFonts w:cs="Arial"/>
        </w:rPr>
      </w:pPr>
    </w:p>
    <w:p w:rsidR="00817B22" w:rsidRDefault="00817B22"/>
    <w:p w:rsidR="003E4D15" w:rsidRDefault="003E4D15" w:rsidP="001B5597">
      <w:pPr>
        <w:pStyle w:val="Titre1"/>
      </w:pPr>
      <w:r>
        <w:t xml:space="preserve">Article </w:t>
      </w:r>
      <w:r w:rsidR="00BC14CA">
        <w:t>5</w:t>
      </w:r>
      <w:r>
        <w:t> :</w:t>
      </w:r>
      <w:r w:rsidR="00F9439E">
        <w:t xml:space="preserve"> </w:t>
      </w:r>
      <w:r w:rsidR="00091D7E">
        <w:t>Durée de l’accord</w:t>
      </w:r>
    </w:p>
    <w:p w:rsidR="003E4D15" w:rsidRDefault="003E4D15"/>
    <w:p w:rsidR="003E4D15" w:rsidRDefault="003E4D15">
      <w:r>
        <w:t>L</w:t>
      </w:r>
      <w:r w:rsidR="00091D7E">
        <w:t xml:space="preserve">e présent </w:t>
      </w:r>
      <w:r>
        <w:t xml:space="preserve">accord est conclu pour </w:t>
      </w:r>
      <w:r w:rsidR="00091D7E">
        <w:t xml:space="preserve">la durée de la mandature </w:t>
      </w:r>
      <w:r w:rsidR="00B9497E">
        <w:t>2017-2020</w:t>
      </w:r>
      <w:r w:rsidR="00091D7E">
        <w:t>, à l’issue de laquelle il cessera automatiquement et définitivement de produire ses effets</w:t>
      </w:r>
      <w:r w:rsidR="00F85C39">
        <w:t>.</w:t>
      </w:r>
    </w:p>
    <w:p w:rsidR="0039712E" w:rsidRDefault="0039712E"/>
    <w:p w:rsidR="008D191E" w:rsidRPr="008D191E" w:rsidRDefault="008D191E"/>
    <w:p w:rsidR="000C577A" w:rsidRPr="008D191E" w:rsidRDefault="008D191E">
      <w:pPr>
        <w:rPr>
          <w:sz w:val="16"/>
          <w:szCs w:val="16"/>
        </w:rPr>
      </w:pPr>
      <w:r>
        <w:br w:type="page"/>
      </w:r>
    </w:p>
    <w:p w:rsidR="003E4D15" w:rsidRPr="001B5597" w:rsidRDefault="003E4D15" w:rsidP="001B5597">
      <w:pPr>
        <w:pStyle w:val="Titre1"/>
        <w:rPr>
          <w:rStyle w:val="Accentuation"/>
          <w:rFonts w:cs="Arial"/>
          <w:b w:val="0"/>
          <w:bCs w:val="0"/>
        </w:rPr>
      </w:pPr>
      <w:r w:rsidRPr="001B5597">
        <w:t xml:space="preserve">Article </w:t>
      </w:r>
      <w:r w:rsidR="00BF0D47" w:rsidRPr="001B5597">
        <w:t>6</w:t>
      </w:r>
      <w:r w:rsidRPr="001B5597">
        <w:t> :</w:t>
      </w:r>
      <w:r w:rsidR="00F9439E" w:rsidRPr="001B5597">
        <w:t xml:space="preserve"> </w:t>
      </w:r>
      <w:r w:rsidRPr="001B5597">
        <w:t xml:space="preserve">Dépôt </w:t>
      </w:r>
      <w:r w:rsidR="00403836" w:rsidRPr="001B5597">
        <w:t>–</w:t>
      </w:r>
      <w:r w:rsidRPr="001B5597">
        <w:t xml:space="preserve"> Publicité</w:t>
      </w:r>
    </w:p>
    <w:p w:rsidR="003E4D15" w:rsidRDefault="003E4D15"/>
    <w:p w:rsidR="008D191E" w:rsidRDefault="008D191E" w:rsidP="008D191E">
      <w:r>
        <w:t>Le présent accord sera déposé en deux exemplaires dont une version sur support papier signée des parties et une version sur support électronique seront transmis à la DIRECCTE de Corse.</w:t>
      </w:r>
    </w:p>
    <w:p w:rsidR="008D191E" w:rsidRDefault="008D191E" w:rsidP="008D191E"/>
    <w:p w:rsidR="00C678FF" w:rsidRDefault="008D191E" w:rsidP="008D191E">
      <w:r>
        <w:t>Un exemplaire sera déposé auprès du secrétariat du greffe du Conseil des Prud’hommes de Bastia.</w:t>
      </w:r>
    </w:p>
    <w:p w:rsidR="008D191E" w:rsidRDefault="008D191E" w:rsidP="008D191E"/>
    <w:p w:rsidR="003E4D15" w:rsidRDefault="003E4D15">
      <w:r>
        <w:t>En outre, un exemplaire sera établi pour chaque partie.</w:t>
      </w:r>
    </w:p>
    <w:p w:rsidR="003E4D15" w:rsidRDefault="003E4D15"/>
    <w:p w:rsidR="003E4D15" w:rsidRDefault="003E4D15">
      <w:r>
        <w:t>Mention de cet accord sera faite sur les panneaux réservés à la Direction, pour sa communication avec le personnel.</w:t>
      </w:r>
    </w:p>
    <w:p w:rsidR="003E4D15" w:rsidRDefault="003E4D15"/>
    <w:p w:rsidR="00BF0D47" w:rsidRDefault="00BF0D47"/>
    <w:p w:rsidR="00BF0D47" w:rsidRDefault="00BF0D47"/>
    <w:p w:rsidR="003E4D15" w:rsidRDefault="003E4D15">
      <w:r>
        <w:t xml:space="preserve">Fait à </w:t>
      </w:r>
      <w:r w:rsidR="0029705E">
        <w:t>Bastia</w:t>
      </w:r>
      <w:r w:rsidR="00BF0D47">
        <w:t xml:space="preserve"> </w:t>
      </w:r>
      <w:r>
        <w:t xml:space="preserve">en </w:t>
      </w:r>
      <w:r w:rsidR="008357AC">
        <w:t>5</w:t>
      </w:r>
      <w:bookmarkStart w:id="4" w:name="_GoBack"/>
      <w:bookmarkEnd w:id="4"/>
      <w:r w:rsidR="007757A2">
        <w:t xml:space="preserve"> e</w:t>
      </w:r>
      <w:r>
        <w:t>xemplaires, le</w:t>
      </w:r>
      <w:r w:rsidR="00B9497E">
        <w:t xml:space="preserve"> </w:t>
      </w:r>
      <w:r w:rsidR="007757A2">
        <w:t>15</w:t>
      </w:r>
      <w:r w:rsidR="0029705E">
        <w:t>/09/</w:t>
      </w:r>
      <w:r w:rsidR="00B9497E">
        <w:t>20</w:t>
      </w:r>
      <w:r w:rsidR="00D40427">
        <w:t>17</w:t>
      </w:r>
      <w:r>
        <w:t>.</w:t>
      </w:r>
    </w:p>
    <w:p w:rsidR="003E4D15" w:rsidRDefault="003E4D15"/>
    <w:p w:rsidR="003E4D15" w:rsidRDefault="003E4D15"/>
    <w:p w:rsidR="003E4D15" w:rsidRDefault="003E4D15"/>
    <w:p w:rsidR="003E4D15" w:rsidRDefault="003E4D15">
      <w:pPr>
        <w:rPr>
          <w:b/>
        </w:rPr>
      </w:pPr>
      <w:r>
        <w:rPr>
          <w:b/>
        </w:rPr>
        <w:t>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4D15"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>
            <w:r>
              <w:t xml:space="preserve">Le Directeur </w:t>
            </w:r>
          </w:p>
          <w:p w:rsidR="003E4D15" w:rsidRDefault="003E4D15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E4D15" w:rsidRDefault="003E4D15"/>
        </w:tc>
      </w:tr>
    </w:tbl>
    <w:p w:rsidR="003E4D15" w:rsidRDefault="003E4D15"/>
    <w:p w:rsidR="003E4D15" w:rsidRDefault="003E4D15"/>
    <w:p w:rsidR="003E4D15" w:rsidRDefault="003E4D15"/>
    <w:p w:rsidR="003E4D15" w:rsidRDefault="003E4D15">
      <w:r>
        <w:rPr>
          <w:b/>
        </w:rPr>
        <w:t>Les Organisations Syndicales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976"/>
      </w:tblGrid>
      <w:tr w:rsidR="003E4D15" w:rsidTr="000C577A">
        <w:trPr>
          <w:trHeight w:hRule="exact" w:val="1888"/>
        </w:trPr>
        <w:tc>
          <w:tcPr>
            <w:tcW w:w="3047" w:type="dxa"/>
            <w:tcBorders>
              <w:bottom w:val="nil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29705E" w:rsidRPr="0029705E">
              <w:t>la CGT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29705E" w:rsidRPr="0029705E">
              <w:t>FO COM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bottom w:val="single" w:sz="4" w:space="0" w:color="C0C0C0"/>
            </w:tcBorders>
            <w:vAlign w:val="bottom"/>
          </w:tcPr>
          <w:p w:rsidR="007757A2" w:rsidRDefault="007757A2" w:rsidP="007757A2">
            <w:pPr>
              <w:jc w:val="left"/>
            </w:pPr>
            <w:r>
              <w:t>Pour le STC</w:t>
            </w:r>
          </w:p>
          <w:p w:rsidR="003E4D15" w:rsidRDefault="007757A2" w:rsidP="007757A2">
            <w:pPr>
              <w:jc w:val="left"/>
            </w:pPr>
            <w:r>
              <w:t>M</w:t>
            </w:r>
          </w:p>
        </w:tc>
      </w:tr>
      <w:tr w:rsidR="003E4D15" w:rsidTr="000C577A">
        <w:trPr>
          <w:trHeight w:hRule="exact" w:val="1829"/>
        </w:trPr>
        <w:tc>
          <w:tcPr>
            <w:tcW w:w="3047" w:type="dxa"/>
            <w:vAlign w:val="bottom"/>
          </w:tcPr>
          <w:p w:rsidR="007757A2" w:rsidRDefault="007757A2" w:rsidP="007757A2">
            <w:pPr>
              <w:jc w:val="left"/>
            </w:pPr>
            <w:r>
              <w:t>Pour SUD</w:t>
            </w:r>
          </w:p>
          <w:p w:rsidR="003E4D15" w:rsidRDefault="007757A2" w:rsidP="007757A2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3E4D15" w:rsidRDefault="003E4D15" w:rsidP="000C577A">
            <w:pPr>
              <w:jc w:val="left"/>
            </w:pPr>
          </w:p>
        </w:tc>
        <w:tc>
          <w:tcPr>
            <w:tcW w:w="2976" w:type="dxa"/>
            <w:tcBorders>
              <w:right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</w:p>
        </w:tc>
      </w:tr>
      <w:tr w:rsidR="00B5559E" w:rsidTr="000C577A">
        <w:trPr>
          <w:trHeight w:hRule="exact" w:val="1829"/>
        </w:trPr>
        <w:tc>
          <w:tcPr>
            <w:tcW w:w="3047" w:type="dxa"/>
            <w:tcBorders>
              <w:bottom w:val="single" w:sz="4" w:space="0" w:color="C0C0C0"/>
            </w:tcBorders>
            <w:vAlign w:val="bottom"/>
          </w:tcPr>
          <w:p w:rsidR="000C577A" w:rsidRDefault="000C577A" w:rsidP="000C577A">
            <w:pPr>
              <w:jc w:val="left"/>
            </w:pPr>
          </w:p>
        </w:tc>
        <w:tc>
          <w:tcPr>
            <w:tcW w:w="3119" w:type="dxa"/>
            <w:tcBorders>
              <w:bottom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</w:p>
        </w:tc>
        <w:tc>
          <w:tcPr>
            <w:tcW w:w="2976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</w:p>
        </w:tc>
      </w:tr>
    </w:tbl>
    <w:p w:rsidR="003E4D15" w:rsidRDefault="003E4D15"/>
    <w:sectPr w:rsidR="003E4D15">
      <w:footerReference w:type="default" r:id="rId8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96" w:rsidRDefault="00E61196">
      <w:r>
        <w:separator/>
      </w:r>
    </w:p>
  </w:endnote>
  <w:endnote w:type="continuationSeparator" w:id="0">
    <w:p w:rsidR="00E61196" w:rsidRDefault="00E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F" w:rsidRPr="008F4BC7" w:rsidRDefault="00C678FF">
    <w:pPr>
      <w:pStyle w:val="Pieddepage"/>
      <w:rPr>
        <w:sz w:val="20"/>
      </w:rPr>
    </w:pPr>
    <w:r>
      <w:rPr>
        <w:sz w:val="20"/>
      </w:rPr>
      <w:t>Accord établissement infra 20</w:t>
    </w:r>
    <w:r w:rsidR="00C11322">
      <w:rPr>
        <w:sz w:val="20"/>
      </w:rPr>
      <w:t>1</w:t>
    </w:r>
    <w:r w:rsidR="008F4BC7">
      <w:rPr>
        <w:sz w:val="20"/>
      </w:rPr>
      <w:t>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E61196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E61196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96" w:rsidRDefault="00E61196">
      <w:r>
        <w:separator/>
      </w:r>
    </w:p>
  </w:footnote>
  <w:footnote w:type="continuationSeparator" w:id="0">
    <w:p w:rsidR="00E61196" w:rsidRDefault="00E6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771"/>
    <w:multiLevelType w:val="hybridMultilevel"/>
    <w:tmpl w:val="E94A5BDC"/>
    <w:lvl w:ilvl="0" w:tplc="6114AB0A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022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B49"/>
    <w:multiLevelType w:val="hybridMultilevel"/>
    <w:tmpl w:val="235ABC38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A40"/>
    <w:multiLevelType w:val="multilevel"/>
    <w:tmpl w:val="133C689A"/>
    <w:lvl w:ilvl="0">
      <w:start w:val="1"/>
      <w:numFmt w:val="decimal"/>
      <w:suff w:val="space"/>
      <w:lvlText w:val="TITRE %1 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325C1"/>
    <w:multiLevelType w:val="hybridMultilevel"/>
    <w:tmpl w:val="234A43BA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EA0"/>
    <w:multiLevelType w:val="hybridMultilevel"/>
    <w:tmpl w:val="88A81B3E"/>
    <w:lvl w:ilvl="0" w:tplc="1B5CEB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1C6C"/>
    <w:rsid w:val="000072D7"/>
    <w:rsid w:val="00010402"/>
    <w:rsid w:val="000133B6"/>
    <w:rsid w:val="00016B3B"/>
    <w:rsid w:val="00033DA9"/>
    <w:rsid w:val="00076539"/>
    <w:rsid w:val="000774D4"/>
    <w:rsid w:val="00091D7E"/>
    <w:rsid w:val="000970C8"/>
    <w:rsid w:val="000B3FD2"/>
    <w:rsid w:val="000C577A"/>
    <w:rsid w:val="001067A2"/>
    <w:rsid w:val="001273C5"/>
    <w:rsid w:val="00131D24"/>
    <w:rsid w:val="00145C1C"/>
    <w:rsid w:val="00147087"/>
    <w:rsid w:val="0017186B"/>
    <w:rsid w:val="00173ECB"/>
    <w:rsid w:val="00184356"/>
    <w:rsid w:val="00190273"/>
    <w:rsid w:val="001B2973"/>
    <w:rsid w:val="001B5597"/>
    <w:rsid w:val="001C2B54"/>
    <w:rsid w:val="00207360"/>
    <w:rsid w:val="00270C7F"/>
    <w:rsid w:val="00273960"/>
    <w:rsid w:val="00281F8B"/>
    <w:rsid w:val="0029705E"/>
    <w:rsid w:val="002A39FC"/>
    <w:rsid w:val="00301C8A"/>
    <w:rsid w:val="00313AF6"/>
    <w:rsid w:val="00350AF7"/>
    <w:rsid w:val="00357047"/>
    <w:rsid w:val="00391C6C"/>
    <w:rsid w:val="003940EE"/>
    <w:rsid w:val="0039519A"/>
    <w:rsid w:val="00396FD2"/>
    <w:rsid w:val="0039712E"/>
    <w:rsid w:val="003B4FA3"/>
    <w:rsid w:val="003E4D15"/>
    <w:rsid w:val="00400A34"/>
    <w:rsid w:val="00403836"/>
    <w:rsid w:val="00411132"/>
    <w:rsid w:val="004215B8"/>
    <w:rsid w:val="00425BC5"/>
    <w:rsid w:val="0042666E"/>
    <w:rsid w:val="00434857"/>
    <w:rsid w:val="00455386"/>
    <w:rsid w:val="0046503B"/>
    <w:rsid w:val="004A32B3"/>
    <w:rsid w:val="004C38A3"/>
    <w:rsid w:val="004E4BFD"/>
    <w:rsid w:val="004E62D0"/>
    <w:rsid w:val="004F5320"/>
    <w:rsid w:val="0052516F"/>
    <w:rsid w:val="005261BA"/>
    <w:rsid w:val="00555AD8"/>
    <w:rsid w:val="005561FF"/>
    <w:rsid w:val="005734BF"/>
    <w:rsid w:val="00593A05"/>
    <w:rsid w:val="005A6F59"/>
    <w:rsid w:val="005D5FAB"/>
    <w:rsid w:val="005E1730"/>
    <w:rsid w:val="005F33F2"/>
    <w:rsid w:val="00600E7D"/>
    <w:rsid w:val="006206C9"/>
    <w:rsid w:val="006515EF"/>
    <w:rsid w:val="006572E1"/>
    <w:rsid w:val="00671161"/>
    <w:rsid w:val="006810B7"/>
    <w:rsid w:val="006A43AD"/>
    <w:rsid w:val="006B0D0D"/>
    <w:rsid w:val="006B1CDF"/>
    <w:rsid w:val="006E65B4"/>
    <w:rsid w:val="006F621E"/>
    <w:rsid w:val="007020B1"/>
    <w:rsid w:val="00716A79"/>
    <w:rsid w:val="00721717"/>
    <w:rsid w:val="00722EDE"/>
    <w:rsid w:val="007358C9"/>
    <w:rsid w:val="00735B13"/>
    <w:rsid w:val="007368EC"/>
    <w:rsid w:val="007757A2"/>
    <w:rsid w:val="007C17AC"/>
    <w:rsid w:val="007D5A70"/>
    <w:rsid w:val="00817B22"/>
    <w:rsid w:val="00821636"/>
    <w:rsid w:val="008357AC"/>
    <w:rsid w:val="0085324A"/>
    <w:rsid w:val="00872BB5"/>
    <w:rsid w:val="008802F9"/>
    <w:rsid w:val="00881ED2"/>
    <w:rsid w:val="00894281"/>
    <w:rsid w:val="008A5BDC"/>
    <w:rsid w:val="008D191E"/>
    <w:rsid w:val="008F22F4"/>
    <w:rsid w:val="008F4BC7"/>
    <w:rsid w:val="00927F80"/>
    <w:rsid w:val="009402F4"/>
    <w:rsid w:val="00941260"/>
    <w:rsid w:val="00951B2C"/>
    <w:rsid w:val="009544A1"/>
    <w:rsid w:val="00972C5B"/>
    <w:rsid w:val="009732CF"/>
    <w:rsid w:val="00980397"/>
    <w:rsid w:val="00982B60"/>
    <w:rsid w:val="00983AC1"/>
    <w:rsid w:val="009976CA"/>
    <w:rsid w:val="009C3C4F"/>
    <w:rsid w:val="009D27D9"/>
    <w:rsid w:val="009D2E45"/>
    <w:rsid w:val="009D53EA"/>
    <w:rsid w:val="00A33278"/>
    <w:rsid w:val="00A62F09"/>
    <w:rsid w:val="00A829C6"/>
    <w:rsid w:val="00AB3E2C"/>
    <w:rsid w:val="00AD7849"/>
    <w:rsid w:val="00B218D0"/>
    <w:rsid w:val="00B5559E"/>
    <w:rsid w:val="00B555C9"/>
    <w:rsid w:val="00B9497E"/>
    <w:rsid w:val="00BC14CA"/>
    <w:rsid w:val="00BD1D05"/>
    <w:rsid w:val="00BE3389"/>
    <w:rsid w:val="00BF0D47"/>
    <w:rsid w:val="00C045FB"/>
    <w:rsid w:val="00C11322"/>
    <w:rsid w:val="00C342C0"/>
    <w:rsid w:val="00C345EA"/>
    <w:rsid w:val="00C632D7"/>
    <w:rsid w:val="00C678FF"/>
    <w:rsid w:val="00C751FB"/>
    <w:rsid w:val="00C84322"/>
    <w:rsid w:val="00C93EE1"/>
    <w:rsid w:val="00CA7D07"/>
    <w:rsid w:val="00CB0FA7"/>
    <w:rsid w:val="00CC4D9B"/>
    <w:rsid w:val="00CD0DA2"/>
    <w:rsid w:val="00D03D9E"/>
    <w:rsid w:val="00D243BD"/>
    <w:rsid w:val="00D40427"/>
    <w:rsid w:val="00D438A6"/>
    <w:rsid w:val="00D45B09"/>
    <w:rsid w:val="00D96813"/>
    <w:rsid w:val="00DA7686"/>
    <w:rsid w:val="00DB01F8"/>
    <w:rsid w:val="00DB1CBA"/>
    <w:rsid w:val="00DB7863"/>
    <w:rsid w:val="00E35FAE"/>
    <w:rsid w:val="00E375A4"/>
    <w:rsid w:val="00E60FBF"/>
    <w:rsid w:val="00E61196"/>
    <w:rsid w:val="00E953FC"/>
    <w:rsid w:val="00EC1852"/>
    <w:rsid w:val="00EC512A"/>
    <w:rsid w:val="00F329A6"/>
    <w:rsid w:val="00F407CD"/>
    <w:rsid w:val="00F63638"/>
    <w:rsid w:val="00F76D33"/>
    <w:rsid w:val="00F806CA"/>
    <w:rsid w:val="00F85C39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1B5597"/>
    <w:pPr>
      <w:keepNext/>
      <w:shd w:val="clear" w:color="auto" w:fill="CCCCCC"/>
      <w:ind w:left="1259" w:hanging="1259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920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ACCORD PORTANT SUR LA MISE EN PLACE</vt:lpstr>
      <vt:lpstr>Article 1 : Rappel des règles pour la détermination des EDP </vt:lpstr>
      <vt:lpstr>(Article 3.1 de l’accord sur les moyens aux IRP d’Orange SA du 20 janvier 2017)</vt:lpstr>
      <vt:lpstr>Article 2 : Liste des EDP de l’établissement secondaire Agence Corse créés en ap</vt:lpstr>
      <vt:lpstr>Article 3 : Liste des EDP de l’établissement secondaire Agence Corse créés en ap</vt:lpstr>
      <vt:lpstr>Article 4 : Nombre de sièges de Délégués du Personnel en application des disposi</vt:lpstr>
      <vt:lpstr>Article 5 : Durée de l’accord</vt:lpstr>
      <vt:lpstr>Article 6 : Dépôt – Publicité</vt:lpstr>
    </vt:vector>
  </TitlesOfParts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2017-09-15T08:06:00Z</cp:lastPrinted>
  <dcterms:created xsi:type="dcterms:W3CDTF">2017-10-13T05:34:00Z</dcterms:created>
  <dcterms:modified xsi:type="dcterms:W3CDTF">2017-10-13T05:35:00Z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