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DC" w:rsidRPr="006325AC" w:rsidRDefault="00970145" w:rsidP="0074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AVENANT DE PROLONGATION DE</w:t>
      </w:r>
      <w:r w:rsidR="007462DC">
        <w:rPr>
          <w:rFonts w:ascii="Arial" w:hAnsi="Arial" w:cs="Arial"/>
          <w:b/>
          <w:sz w:val="28"/>
          <w:szCs w:val="28"/>
        </w:rPr>
        <w:t xml:space="preserve"> L’</w:t>
      </w:r>
      <w:r w:rsidR="007462DC" w:rsidRPr="006325AC">
        <w:rPr>
          <w:rFonts w:ascii="Arial" w:hAnsi="Arial" w:cs="Arial"/>
          <w:b/>
          <w:sz w:val="28"/>
          <w:szCs w:val="28"/>
        </w:rPr>
        <w:t>ACCORD RELATIF A L’ORGANISATION DU TEMPS DE TRAVAIL</w:t>
      </w:r>
    </w:p>
    <w:p w:rsidR="007462DC" w:rsidRPr="004375AD" w:rsidRDefault="007462DC" w:rsidP="007462DC">
      <w:pPr>
        <w:spacing w:line="240" w:lineRule="auto"/>
        <w:rPr>
          <w:rFonts w:ascii="Arial" w:hAnsi="Arial" w:cs="Arial"/>
          <w:b/>
        </w:rPr>
      </w:pPr>
    </w:p>
    <w:p w:rsidR="007462DC" w:rsidRPr="004375AD" w:rsidRDefault="007462DC" w:rsidP="007462DC">
      <w:pPr>
        <w:spacing w:line="240" w:lineRule="auto"/>
        <w:jc w:val="both"/>
        <w:rPr>
          <w:rFonts w:ascii="Arial" w:hAnsi="Arial" w:cs="Arial"/>
        </w:rPr>
      </w:pPr>
    </w:p>
    <w:p w:rsidR="007462DC" w:rsidRPr="004375AD" w:rsidRDefault="007462DC" w:rsidP="007462DC">
      <w:pPr>
        <w:spacing w:line="240" w:lineRule="auto"/>
        <w:jc w:val="both"/>
        <w:rPr>
          <w:rFonts w:ascii="Arial" w:hAnsi="Arial" w:cs="Arial"/>
          <w:b/>
        </w:rPr>
      </w:pPr>
      <w:r w:rsidRPr="004375AD">
        <w:rPr>
          <w:rFonts w:ascii="Arial" w:hAnsi="Arial" w:cs="Arial"/>
          <w:b/>
        </w:rPr>
        <w:t xml:space="preserve">Entre </w:t>
      </w:r>
    </w:p>
    <w:p w:rsidR="007462DC" w:rsidRPr="004375AD" w:rsidRDefault="007462DC" w:rsidP="007462DC">
      <w:pPr>
        <w:spacing w:line="240" w:lineRule="auto"/>
        <w:jc w:val="both"/>
        <w:rPr>
          <w:rFonts w:ascii="Arial" w:hAnsi="Arial" w:cs="Arial"/>
        </w:rPr>
      </w:pPr>
    </w:p>
    <w:p w:rsidR="007462DC" w:rsidRPr="00ED6A90" w:rsidRDefault="007462DC" w:rsidP="007462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 société Z NAUTIC dont le Siège Social est 2 chemin de la Val </w:t>
      </w:r>
      <w:proofErr w:type="spellStart"/>
      <w:r>
        <w:rPr>
          <w:rFonts w:ascii="Arial" w:hAnsi="Arial" w:cs="Arial"/>
          <w:b/>
        </w:rPr>
        <w:t>Priout</w:t>
      </w:r>
      <w:proofErr w:type="spellEnd"/>
      <w:r>
        <w:rPr>
          <w:rFonts w:ascii="Arial" w:hAnsi="Arial" w:cs="Arial"/>
          <w:b/>
        </w:rPr>
        <w:t xml:space="preserve"> 31450 Ayguesvives, prise en la personne de son représentant légal en exercice</w:t>
      </w:r>
    </w:p>
    <w:p w:rsidR="007462DC" w:rsidRPr="004375AD" w:rsidRDefault="007462DC" w:rsidP="007462DC">
      <w:pPr>
        <w:spacing w:line="240" w:lineRule="auto"/>
        <w:jc w:val="both"/>
        <w:rPr>
          <w:rFonts w:ascii="Arial" w:hAnsi="Arial" w:cs="Arial"/>
        </w:rPr>
      </w:pPr>
    </w:p>
    <w:p w:rsidR="007462DC" w:rsidRPr="004375AD" w:rsidRDefault="007462DC" w:rsidP="007462DC">
      <w:pPr>
        <w:spacing w:line="240" w:lineRule="auto"/>
        <w:ind w:left="6372" w:firstLine="708"/>
        <w:jc w:val="both"/>
        <w:rPr>
          <w:rFonts w:ascii="Arial" w:hAnsi="Arial" w:cs="Arial"/>
          <w:b/>
        </w:rPr>
      </w:pPr>
      <w:r w:rsidRPr="004375AD">
        <w:rPr>
          <w:rFonts w:ascii="Arial" w:hAnsi="Arial" w:cs="Arial"/>
          <w:b/>
        </w:rPr>
        <w:t>D’UNE PART</w:t>
      </w:r>
    </w:p>
    <w:p w:rsidR="007462DC" w:rsidRPr="004375AD" w:rsidRDefault="007462DC" w:rsidP="007462DC">
      <w:pPr>
        <w:spacing w:line="240" w:lineRule="auto"/>
        <w:jc w:val="both"/>
        <w:rPr>
          <w:rFonts w:ascii="Arial" w:hAnsi="Arial" w:cs="Arial"/>
        </w:rPr>
      </w:pPr>
    </w:p>
    <w:p w:rsidR="007462DC" w:rsidRDefault="007462DC" w:rsidP="007462DC">
      <w:pPr>
        <w:spacing w:line="240" w:lineRule="auto"/>
        <w:jc w:val="both"/>
        <w:rPr>
          <w:rFonts w:ascii="Arial" w:hAnsi="Arial" w:cs="Arial"/>
          <w:b/>
        </w:rPr>
      </w:pPr>
      <w:r w:rsidRPr="004375AD">
        <w:rPr>
          <w:rFonts w:ascii="Arial" w:hAnsi="Arial" w:cs="Arial"/>
          <w:b/>
        </w:rPr>
        <w:t>Et</w:t>
      </w:r>
    </w:p>
    <w:p w:rsidR="007462DC" w:rsidRPr="004375AD" w:rsidRDefault="007462DC" w:rsidP="007462DC">
      <w:pPr>
        <w:spacing w:line="240" w:lineRule="auto"/>
        <w:jc w:val="both"/>
        <w:rPr>
          <w:rFonts w:ascii="Arial" w:hAnsi="Arial" w:cs="Arial"/>
          <w:b/>
        </w:rPr>
      </w:pPr>
    </w:p>
    <w:p w:rsidR="007462DC" w:rsidRPr="00FA6107" w:rsidRDefault="007462DC" w:rsidP="007462DC">
      <w:pPr>
        <w:rPr>
          <w:rFonts w:ascii="Arial" w:hAnsi="Arial" w:cs="Arial"/>
          <w:sz w:val="20"/>
          <w:szCs w:val="20"/>
        </w:rPr>
      </w:pPr>
    </w:p>
    <w:p w:rsidR="007462DC" w:rsidRPr="0084088F" w:rsidRDefault="007462DC" w:rsidP="007462DC">
      <w:pPr>
        <w:rPr>
          <w:rFonts w:ascii="Arial" w:hAnsi="Arial" w:cs="Arial"/>
        </w:rPr>
      </w:pPr>
      <w:r w:rsidRPr="0084088F">
        <w:rPr>
          <w:rFonts w:ascii="Arial" w:hAnsi="Arial" w:cs="Arial"/>
        </w:rPr>
        <w:t xml:space="preserve">Le </w:t>
      </w:r>
      <w:r w:rsidR="00E64A66" w:rsidRPr="0084088F">
        <w:rPr>
          <w:rFonts w:ascii="Arial" w:hAnsi="Arial" w:cs="Arial"/>
        </w:rPr>
        <w:t>syndicat CFDT</w:t>
      </w:r>
      <w:r w:rsidRPr="0084088F">
        <w:rPr>
          <w:rFonts w:ascii="Arial" w:hAnsi="Arial" w:cs="Arial"/>
        </w:rPr>
        <w:t xml:space="preserve"> représenté </w:t>
      </w:r>
      <w:r>
        <w:rPr>
          <w:rFonts w:ascii="Arial" w:hAnsi="Arial" w:cs="Arial"/>
        </w:rPr>
        <w:t xml:space="preserve">par </w:t>
      </w:r>
      <w:r w:rsidR="00E64A66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, </w:t>
      </w:r>
      <w:r w:rsidRPr="0084088F">
        <w:rPr>
          <w:rFonts w:ascii="Arial" w:hAnsi="Arial" w:cs="Arial"/>
        </w:rPr>
        <w:t>délégué syndical au sein de la société Z NAUTIC</w:t>
      </w:r>
    </w:p>
    <w:p w:rsidR="007462DC" w:rsidRPr="0084088F" w:rsidRDefault="007462DC" w:rsidP="007462DC">
      <w:pPr>
        <w:rPr>
          <w:rFonts w:ascii="Arial" w:hAnsi="Arial" w:cs="Arial"/>
        </w:rPr>
      </w:pPr>
    </w:p>
    <w:p w:rsidR="007462DC" w:rsidRPr="0084088F" w:rsidRDefault="007462DC" w:rsidP="007462DC">
      <w:pPr>
        <w:rPr>
          <w:rFonts w:ascii="Arial" w:hAnsi="Arial" w:cs="Arial"/>
        </w:rPr>
      </w:pPr>
      <w:r w:rsidRPr="0084088F">
        <w:rPr>
          <w:rFonts w:ascii="Arial" w:hAnsi="Arial" w:cs="Arial"/>
        </w:rPr>
        <w:t xml:space="preserve">Le syndicat </w:t>
      </w:r>
      <w:r w:rsidR="00E64A66" w:rsidRPr="0084088F">
        <w:rPr>
          <w:rFonts w:ascii="Arial" w:hAnsi="Arial" w:cs="Arial"/>
        </w:rPr>
        <w:t xml:space="preserve">FO </w:t>
      </w:r>
      <w:r w:rsidR="00E64A66">
        <w:rPr>
          <w:rFonts w:ascii="Arial" w:hAnsi="Arial" w:cs="Arial"/>
        </w:rPr>
        <w:t>représenté</w:t>
      </w:r>
      <w:bookmarkStart w:id="0" w:name="_GoBack"/>
      <w:bookmarkEnd w:id="0"/>
      <w:r w:rsidRPr="0084088F">
        <w:rPr>
          <w:rFonts w:ascii="Arial" w:hAnsi="Arial" w:cs="Arial"/>
        </w:rPr>
        <w:t xml:space="preserve"> par  </w:t>
      </w:r>
      <w:r w:rsidR="00E64A66">
        <w:rPr>
          <w:rFonts w:ascii="Arial" w:hAnsi="Arial" w:cs="Arial"/>
        </w:rPr>
        <w:t>X</w:t>
      </w:r>
      <w:r w:rsidRPr="0084088F">
        <w:rPr>
          <w:rFonts w:ascii="Arial" w:hAnsi="Arial" w:cs="Arial"/>
        </w:rPr>
        <w:t xml:space="preserve">, délégué syndical au sein de la société Z NAUTIC </w:t>
      </w:r>
    </w:p>
    <w:p w:rsidR="007462DC" w:rsidRPr="004375AD" w:rsidRDefault="007462DC" w:rsidP="007462DC">
      <w:pPr>
        <w:spacing w:line="240" w:lineRule="auto"/>
        <w:jc w:val="both"/>
        <w:rPr>
          <w:rFonts w:ascii="Arial" w:hAnsi="Arial" w:cs="Arial"/>
          <w:u w:val="single"/>
        </w:rPr>
      </w:pPr>
    </w:p>
    <w:p w:rsidR="007462DC" w:rsidRPr="004375AD" w:rsidRDefault="007462DC" w:rsidP="007462DC">
      <w:pPr>
        <w:spacing w:line="240" w:lineRule="auto"/>
        <w:jc w:val="both"/>
        <w:rPr>
          <w:rFonts w:ascii="Arial" w:hAnsi="Arial" w:cs="Arial"/>
          <w:b/>
        </w:rPr>
      </w:pPr>
      <w:r w:rsidRPr="004375AD">
        <w:rPr>
          <w:rFonts w:ascii="Arial" w:hAnsi="Arial" w:cs="Arial"/>
        </w:rPr>
        <w:tab/>
      </w:r>
      <w:r w:rsidRPr="004375AD">
        <w:rPr>
          <w:rFonts w:ascii="Arial" w:hAnsi="Arial" w:cs="Arial"/>
        </w:rPr>
        <w:tab/>
      </w:r>
      <w:r w:rsidRPr="004375AD">
        <w:rPr>
          <w:rFonts w:ascii="Arial" w:hAnsi="Arial" w:cs="Arial"/>
        </w:rPr>
        <w:tab/>
      </w:r>
      <w:r w:rsidRPr="004375AD">
        <w:rPr>
          <w:rFonts w:ascii="Arial" w:hAnsi="Arial" w:cs="Arial"/>
        </w:rPr>
        <w:tab/>
      </w:r>
      <w:r w:rsidRPr="004375AD">
        <w:rPr>
          <w:rFonts w:ascii="Arial" w:hAnsi="Arial" w:cs="Arial"/>
        </w:rPr>
        <w:tab/>
      </w:r>
      <w:r w:rsidRPr="004375AD">
        <w:rPr>
          <w:rFonts w:ascii="Arial" w:hAnsi="Arial" w:cs="Arial"/>
        </w:rPr>
        <w:tab/>
      </w:r>
      <w:r w:rsidRPr="004375AD">
        <w:rPr>
          <w:rFonts w:ascii="Arial" w:hAnsi="Arial" w:cs="Arial"/>
        </w:rPr>
        <w:tab/>
      </w:r>
      <w:r w:rsidRPr="004375AD">
        <w:rPr>
          <w:rFonts w:ascii="Arial" w:hAnsi="Arial" w:cs="Arial"/>
        </w:rPr>
        <w:tab/>
      </w:r>
      <w:r w:rsidRPr="004375AD">
        <w:rPr>
          <w:rFonts w:ascii="Arial" w:hAnsi="Arial" w:cs="Arial"/>
        </w:rPr>
        <w:tab/>
      </w:r>
      <w:r w:rsidRPr="004375AD">
        <w:rPr>
          <w:rFonts w:ascii="Arial" w:hAnsi="Arial" w:cs="Arial"/>
        </w:rPr>
        <w:tab/>
      </w:r>
      <w:r w:rsidRPr="004375AD">
        <w:rPr>
          <w:rFonts w:ascii="Arial" w:hAnsi="Arial" w:cs="Arial"/>
          <w:b/>
        </w:rPr>
        <w:t>D’AUTRE PART</w:t>
      </w:r>
    </w:p>
    <w:p w:rsidR="007462DC" w:rsidRDefault="007462DC" w:rsidP="007462DC">
      <w:pPr>
        <w:spacing w:line="240" w:lineRule="auto"/>
        <w:jc w:val="both"/>
        <w:rPr>
          <w:rFonts w:ascii="Arial" w:hAnsi="Arial" w:cs="Arial"/>
        </w:rPr>
      </w:pPr>
    </w:p>
    <w:p w:rsidR="007462DC" w:rsidRDefault="007462DC" w:rsidP="007462DC">
      <w:pPr>
        <w:spacing w:line="240" w:lineRule="auto"/>
        <w:jc w:val="both"/>
        <w:rPr>
          <w:rFonts w:ascii="Arial" w:hAnsi="Arial" w:cs="Arial"/>
        </w:rPr>
      </w:pPr>
    </w:p>
    <w:p w:rsidR="007462DC" w:rsidRDefault="007462DC" w:rsidP="007462DC">
      <w:pPr>
        <w:spacing w:line="240" w:lineRule="auto"/>
        <w:jc w:val="both"/>
        <w:rPr>
          <w:rFonts w:ascii="Arial" w:hAnsi="Arial" w:cs="Arial"/>
        </w:rPr>
      </w:pPr>
    </w:p>
    <w:p w:rsidR="007462DC" w:rsidRDefault="007462DC" w:rsidP="007462DC">
      <w:pPr>
        <w:spacing w:line="240" w:lineRule="auto"/>
        <w:jc w:val="both"/>
        <w:rPr>
          <w:rFonts w:ascii="Arial" w:hAnsi="Arial" w:cs="Arial"/>
        </w:rPr>
      </w:pPr>
    </w:p>
    <w:p w:rsidR="00970145" w:rsidRDefault="007462DC" w:rsidP="007462D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0D7E97">
        <w:rPr>
          <w:rFonts w:ascii="Arial" w:hAnsi="Arial" w:cs="Arial"/>
          <w:b/>
          <w:u w:val="single"/>
        </w:rPr>
        <w:br w:type="page"/>
      </w:r>
    </w:p>
    <w:p w:rsidR="007462DC" w:rsidRDefault="007462DC" w:rsidP="007462D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480480">
        <w:rPr>
          <w:rFonts w:ascii="Arial" w:hAnsi="Arial" w:cs="Arial"/>
          <w:b/>
          <w:u w:val="single"/>
        </w:rPr>
        <w:lastRenderedPageBreak/>
        <w:t>PREAMBULE</w:t>
      </w:r>
    </w:p>
    <w:p w:rsidR="00CA0611" w:rsidRDefault="00CA0611" w:rsidP="007462D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l’issue de deux réunions de concertation, les organisations syndicales et la direction de l’entreprise ont convenu de prolonger l’accord sur l’organisation du temps de travail signé le </w:t>
      </w:r>
      <w:r w:rsidR="002D34E7">
        <w:rPr>
          <w:rFonts w:ascii="Arial" w:hAnsi="Arial" w:cs="Arial"/>
        </w:rPr>
        <w:t>27 Juin</w:t>
      </w:r>
      <w:r>
        <w:rPr>
          <w:rFonts w:ascii="Arial" w:hAnsi="Arial" w:cs="Arial"/>
        </w:rPr>
        <w:t xml:space="preserve"> 2016 pour une durée de 3 mois. Elles se sont entendues pour ouvrir une nouvelle négociation sur ce thème à compter de Novembre 2017 afin de s’adapter au calendrier budgétaire de Z Nautic (année fiscale de Janvier à Décembre) et de coller au plus près du plan de production défini sur </w:t>
      </w:r>
      <w:r w:rsidR="008C769C">
        <w:rPr>
          <w:rFonts w:ascii="Arial" w:hAnsi="Arial" w:cs="Arial"/>
        </w:rPr>
        <w:t>l’année</w:t>
      </w:r>
      <w:r w:rsidR="00E64A66">
        <w:rPr>
          <w:rFonts w:ascii="Arial" w:hAnsi="Arial" w:cs="Arial"/>
        </w:rPr>
        <w:t>. »</w:t>
      </w:r>
    </w:p>
    <w:p w:rsidR="007462DC" w:rsidRPr="0020430B" w:rsidRDefault="007462DC" w:rsidP="007462DC">
      <w:pPr>
        <w:spacing w:line="240" w:lineRule="auto"/>
        <w:jc w:val="both"/>
        <w:rPr>
          <w:rFonts w:ascii="Arial" w:hAnsi="Arial" w:cs="Arial"/>
        </w:rPr>
      </w:pPr>
    </w:p>
    <w:p w:rsidR="007462DC" w:rsidRPr="004375AD" w:rsidRDefault="007462DC" w:rsidP="007462DC">
      <w:pPr>
        <w:spacing w:line="240" w:lineRule="auto"/>
        <w:jc w:val="both"/>
        <w:rPr>
          <w:rFonts w:ascii="Arial" w:hAnsi="Arial" w:cs="Arial"/>
          <w:b/>
        </w:rPr>
      </w:pPr>
      <w:r w:rsidRPr="004375AD">
        <w:rPr>
          <w:rFonts w:ascii="Arial" w:hAnsi="Arial" w:cs="Arial"/>
          <w:b/>
        </w:rPr>
        <w:t xml:space="preserve">ARTICLE 1 – </w:t>
      </w:r>
      <w:r>
        <w:rPr>
          <w:rFonts w:ascii="Arial" w:hAnsi="Arial" w:cs="Arial"/>
          <w:b/>
        </w:rPr>
        <w:t>RENOUVELLEMENT DE L’ACCORD SUR L’ORGANISATION DU TEMPS DE TRAVAIL DU 27 Juin 2016</w:t>
      </w:r>
    </w:p>
    <w:p w:rsidR="00970145" w:rsidRDefault="00CA0611" w:rsidP="00970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L’article 9</w:t>
      </w:r>
      <w:r w:rsidR="0097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l’</w:t>
      </w:r>
      <w:r w:rsidRPr="00CA0611">
        <w:rPr>
          <w:rFonts w:ascii="Arial" w:hAnsi="Arial" w:cs="Arial"/>
        </w:rPr>
        <w:t xml:space="preserve">accord </w:t>
      </w:r>
      <w:r>
        <w:rPr>
          <w:rFonts w:ascii="Arial" w:hAnsi="Arial" w:cs="Arial"/>
        </w:rPr>
        <w:t>relatif à l’organisation du temps de travail en date du 27 Juin 2016 est modifié comme suit :</w:t>
      </w:r>
    </w:p>
    <w:p w:rsidR="00970145" w:rsidRPr="00BC355B" w:rsidRDefault="00970145" w:rsidP="00970145">
      <w:pPr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 xml:space="preserve">Le présent accord est </w:t>
      </w:r>
      <w:r>
        <w:rPr>
          <w:rFonts w:ascii="Arial" w:hAnsi="Arial" w:cs="Arial"/>
        </w:rPr>
        <w:t>prolongé</w:t>
      </w:r>
      <w:r w:rsidRPr="00BC355B">
        <w:rPr>
          <w:rFonts w:ascii="Arial" w:hAnsi="Arial" w:cs="Arial"/>
        </w:rPr>
        <w:t xml:space="preserve"> pour une durée déterminée d</w:t>
      </w:r>
      <w:r>
        <w:rPr>
          <w:rFonts w:ascii="Arial" w:hAnsi="Arial" w:cs="Arial"/>
        </w:rPr>
        <w:t xml:space="preserve">e </w:t>
      </w:r>
      <w:r w:rsidRPr="00BC355B">
        <w:rPr>
          <w:rFonts w:ascii="Arial" w:hAnsi="Arial" w:cs="Arial"/>
        </w:rPr>
        <w:t>3 mois</w:t>
      </w:r>
      <w:r w:rsidRPr="006325AC">
        <w:rPr>
          <w:rFonts w:ascii="Arial" w:hAnsi="Arial" w:cs="Arial"/>
        </w:rPr>
        <w:t xml:space="preserve">. Il prendra effet </w:t>
      </w:r>
      <w:r w:rsidRPr="00BC355B">
        <w:rPr>
          <w:rFonts w:ascii="Arial" w:hAnsi="Arial" w:cs="Arial"/>
        </w:rPr>
        <w:t xml:space="preserve">le 1er </w:t>
      </w:r>
      <w:r>
        <w:rPr>
          <w:rFonts w:ascii="Arial" w:hAnsi="Arial" w:cs="Arial"/>
        </w:rPr>
        <w:t>Octobre 2017</w:t>
      </w:r>
      <w:r w:rsidRPr="006325AC">
        <w:rPr>
          <w:rFonts w:ascii="Arial" w:hAnsi="Arial" w:cs="Arial"/>
        </w:rPr>
        <w:t xml:space="preserve"> et cessera de plein droit à échéance de son terme, soit le 3</w:t>
      </w:r>
      <w:r>
        <w:rPr>
          <w:rFonts w:ascii="Arial" w:hAnsi="Arial" w:cs="Arial"/>
        </w:rPr>
        <w:t>1 décembre</w:t>
      </w:r>
      <w:r w:rsidRPr="006325AC">
        <w:rPr>
          <w:rFonts w:ascii="Arial" w:hAnsi="Arial" w:cs="Arial"/>
        </w:rPr>
        <w:t xml:space="preserve"> 2017.</w:t>
      </w:r>
    </w:p>
    <w:p w:rsidR="00970145" w:rsidRDefault="00970145" w:rsidP="00970145">
      <w:pPr>
        <w:spacing w:after="0"/>
        <w:jc w:val="both"/>
        <w:rPr>
          <w:rFonts w:ascii="Arial" w:hAnsi="Arial" w:cs="Arial"/>
          <w:b/>
        </w:rPr>
      </w:pPr>
    </w:p>
    <w:p w:rsidR="000F04EF" w:rsidRDefault="00970145">
      <w:pPr>
        <w:rPr>
          <w:rFonts w:ascii="Arial" w:hAnsi="Arial" w:cs="Arial"/>
        </w:rPr>
      </w:pPr>
      <w:r>
        <w:rPr>
          <w:rFonts w:ascii="Arial" w:hAnsi="Arial" w:cs="Arial"/>
        </w:rPr>
        <w:t>Les autres clauses de l’accord initial demeurent inchangées.</w:t>
      </w:r>
    </w:p>
    <w:p w:rsidR="007462DC" w:rsidRDefault="007462DC"/>
    <w:p w:rsidR="007462DC" w:rsidRPr="00480480" w:rsidRDefault="007462DC" w:rsidP="007462DC">
      <w:pPr>
        <w:spacing w:after="0"/>
        <w:jc w:val="both"/>
        <w:rPr>
          <w:rFonts w:ascii="Arial" w:hAnsi="Arial" w:cs="Arial"/>
          <w:b/>
        </w:rPr>
      </w:pPr>
      <w:r w:rsidRPr="00480480">
        <w:rPr>
          <w:rFonts w:ascii="Arial" w:hAnsi="Arial" w:cs="Arial"/>
          <w:b/>
        </w:rPr>
        <w:t xml:space="preserve">ARTICLE </w:t>
      </w:r>
      <w:r w:rsidR="00970145">
        <w:rPr>
          <w:rFonts w:ascii="Arial" w:hAnsi="Arial" w:cs="Arial"/>
          <w:b/>
        </w:rPr>
        <w:t>2</w:t>
      </w:r>
      <w:r w:rsidRPr="00480480">
        <w:rPr>
          <w:rFonts w:ascii="Arial" w:hAnsi="Arial" w:cs="Arial"/>
          <w:b/>
        </w:rPr>
        <w:t xml:space="preserve"> -  ENTREE EN VIGUEUR ET PUBLICITE</w:t>
      </w:r>
    </w:p>
    <w:p w:rsidR="007462DC" w:rsidRPr="006325AC" w:rsidRDefault="007462DC" w:rsidP="007462DC">
      <w:pPr>
        <w:spacing w:after="0"/>
        <w:jc w:val="both"/>
        <w:rPr>
          <w:rFonts w:ascii="Arial" w:hAnsi="Arial" w:cs="Arial"/>
          <w:highlight w:val="yellow"/>
        </w:rPr>
      </w:pPr>
    </w:p>
    <w:p w:rsidR="007462DC" w:rsidRPr="006325AC" w:rsidRDefault="007462DC" w:rsidP="007462DC">
      <w:pPr>
        <w:spacing w:after="0"/>
        <w:jc w:val="both"/>
        <w:rPr>
          <w:rFonts w:ascii="Arial" w:hAnsi="Arial" w:cs="Arial"/>
        </w:rPr>
      </w:pPr>
      <w:r w:rsidRPr="00BC355B">
        <w:rPr>
          <w:rFonts w:ascii="Arial" w:hAnsi="Arial" w:cs="Arial"/>
        </w:rPr>
        <w:t>Le présent accord entrera en vigueur à compter de sa signature, soit à compter du 1</w:t>
      </w:r>
      <w:r w:rsidRPr="00BC355B">
        <w:rPr>
          <w:rFonts w:ascii="Arial" w:hAnsi="Arial" w:cs="Arial"/>
          <w:vertAlign w:val="superscript"/>
        </w:rPr>
        <w:t>er</w:t>
      </w:r>
      <w:r w:rsidRPr="00BC3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Octobre</w:t>
      </w:r>
      <w:r w:rsidRPr="00BC355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BC355B">
        <w:rPr>
          <w:rFonts w:ascii="Arial" w:hAnsi="Arial" w:cs="Arial"/>
        </w:rPr>
        <w:t>.</w:t>
      </w:r>
    </w:p>
    <w:p w:rsidR="007462DC" w:rsidRPr="006325AC" w:rsidRDefault="007462DC" w:rsidP="007462DC">
      <w:pPr>
        <w:spacing w:after="0"/>
        <w:jc w:val="both"/>
        <w:rPr>
          <w:rFonts w:ascii="Arial" w:hAnsi="Arial" w:cs="Arial"/>
        </w:rPr>
      </w:pPr>
    </w:p>
    <w:p w:rsidR="007462DC" w:rsidRPr="006325AC" w:rsidRDefault="007462DC" w:rsidP="007462DC">
      <w:pPr>
        <w:spacing w:after="0"/>
        <w:jc w:val="both"/>
        <w:rPr>
          <w:rFonts w:ascii="Arial" w:hAnsi="Arial" w:cs="Arial"/>
        </w:rPr>
      </w:pPr>
      <w:r w:rsidRPr="006325AC">
        <w:rPr>
          <w:rFonts w:ascii="Arial" w:hAnsi="Arial" w:cs="Arial"/>
        </w:rPr>
        <w:t>Conformément à l’article L.2231-5 du code du Travail, le présent accord sera notifié à chacune des organisations représentatives.</w:t>
      </w:r>
    </w:p>
    <w:p w:rsidR="007462DC" w:rsidRPr="006325AC" w:rsidRDefault="007462DC" w:rsidP="007462DC">
      <w:pPr>
        <w:spacing w:after="0"/>
        <w:jc w:val="both"/>
        <w:rPr>
          <w:rFonts w:ascii="Arial" w:hAnsi="Arial" w:cs="Arial"/>
        </w:rPr>
      </w:pPr>
    </w:p>
    <w:p w:rsidR="007462DC" w:rsidRPr="00BC355B" w:rsidRDefault="007462DC" w:rsidP="007462DC">
      <w:pPr>
        <w:spacing w:after="0"/>
        <w:jc w:val="both"/>
        <w:rPr>
          <w:rFonts w:ascii="Arial" w:hAnsi="Arial" w:cs="Arial"/>
        </w:rPr>
      </w:pPr>
      <w:r w:rsidRPr="006325AC">
        <w:rPr>
          <w:rFonts w:ascii="Arial" w:hAnsi="Arial" w:cs="Arial"/>
        </w:rPr>
        <w:t>Conformément à l’article D.2231-5 du code du Travail, le texte du présent accord sera déposé auprès de la Direccte Midi-Pyrénées et du Conseil des Prud’hommes de Toulouse.</w:t>
      </w:r>
    </w:p>
    <w:p w:rsidR="007462DC" w:rsidRDefault="007462DC" w:rsidP="007462DC">
      <w:pPr>
        <w:spacing w:after="0"/>
        <w:jc w:val="both"/>
        <w:rPr>
          <w:rFonts w:ascii="Arial" w:hAnsi="Arial" w:cs="Arial"/>
          <w:highlight w:val="yellow"/>
        </w:rPr>
      </w:pPr>
    </w:p>
    <w:p w:rsidR="007462DC" w:rsidRDefault="007462DC" w:rsidP="007462DC">
      <w:pPr>
        <w:spacing w:after="0"/>
        <w:jc w:val="both"/>
        <w:rPr>
          <w:rFonts w:ascii="Arial" w:hAnsi="Arial" w:cs="Arial"/>
        </w:rPr>
      </w:pPr>
    </w:p>
    <w:p w:rsidR="007462DC" w:rsidRPr="004375AD" w:rsidRDefault="007462DC" w:rsidP="007462DC">
      <w:pPr>
        <w:spacing w:after="0"/>
        <w:jc w:val="both"/>
        <w:rPr>
          <w:rFonts w:ascii="Arial" w:hAnsi="Arial" w:cs="Arial"/>
        </w:rPr>
      </w:pPr>
      <w:r w:rsidRPr="004375AD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Ayguesvives en 5 exemplaires originaux</w:t>
      </w:r>
    </w:p>
    <w:p w:rsidR="007462DC" w:rsidRPr="004375AD" w:rsidRDefault="007462DC" w:rsidP="007462DC">
      <w:pPr>
        <w:spacing w:after="0"/>
        <w:jc w:val="both"/>
        <w:rPr>
          <w:rFonts w:ascii="Arial" w:hAnsi="Arial" w:cs="Arial"/>
        </w:rPr>
      </w:pPr>
    </w:p>
    <w:p w:rsidR="007462DC" w:rsidRDefault="007462DC" w:rsidP="007462DC">
      <w:pPr>
        <w:spacing w:after="0"/>
        <w:jc w:val="both"/>
        <w:rPr>
          <w:rFonts w:ascii="Arial" w:hAnsi="Arial" w:cs="Arial"/>
        </w:rPr>
      </w:pPr>
      <w:r w:rsidRPr="004375AD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29 Septembre 2017</w:t>
      </w:r>
    </w:p>
    <w:p w:rsidR="007462DC" w:rsidRDefault="007462DC" w:rsidP="007462DC">
      <w:pPr>
        <w:spacing w:after="0"/>
        <w:jc w:val="both"/>
        <w:rPr>
          <w:rFonts w:ascii="Arial" w:hAnsi="Arial" w:cs="Arial"/>
        </w:rPr>
      </w:pPr>
    </w:p>
    <w:p w:rsidR="007462DC" w:rsidRPr="004375AD" w:rsidRDefault="007462DC" w:rsidP="007462DC">
      <w:pPr>
        <w:spacing w:after="0"/>
        <w:jc w:val="both"/>
        <w:rPr>
          <w:rFonts w:ascii="Arial" w:hAnsi="Arial" w:cs="Arial"/>
        </w:rPr>
      </w:pPr>
    </w:p>
    <w:p w:rsidR="007462DC" w:rsidRPr="000D292B" w:rsidRDefault="007462DC" w:rsidP="007462DC">
      <w:pPr>
        <w:spacing w:after="0"/>
        <w:jc w:val="both"/>
        <w:rPr>
          <w:rFonts w:ascii="Arial" w:hAnsi="Arial" w:cs="Arial"/>
          <w:b/>
        </w:rPr>
      </w:pPr>
      <w:r w:rsidRPr="000D292B">
        <w:rPr>
          <w:rFonts w:ascii="Arial" w:hAnsi="Arial" w:cs="Arial"/>
          <w:b/>
        </w:rPr>
        <w:t xml:space="preserve">Pour </w:t>
      </w:r>
      <w:r>
        <w:rPr>
          <w:rFonts w:ascii="Arial" w:hAnsi="Arial" w:cs="Arial"/>
          <w:b/>
        </w:rPr>
        <w:t>la société Z NAUTIC</w:t>
      </w:r>
      <w:r>
        <w:rPr>
          <w:rFonts w:ascii="Arial" w:hAnsi="Arial" w:cs="Arial"/>
          <w:b/>
        </w:rPr>
        <w:tab/>
      </w:r>
      <w:r w:rsidRPr="000D292B">
        <w:rPr>
          <w:rFonts w:ascii="Arial" w:hAnsi="Arial" w:cs="Arial"/>
          <w:b/>
        </w:rPr>
        <w:tab/>
      </w:r>
      <w:r w:rsidRPr="000D292B">
        <w:rPr>
          <w:rFonts w:ascii="Arial" w:hAnsi="Arial" w:cs="Arial"/>
          <w:b/>
        </w:rPr>
        <w:tab/>
        <w:t>Pour les Organisations syndicales</w:t>
      </w:r>
    </w:p>
    <w:p w:rsidR="007462DC" w:rsidRPr="00E64A66" w:rsidRDefault="00E64A66" w:rsidP="007462DC">
      <w:pPr>
        <w:spacing w:after="0"/>
        <w:jc w:val="both"/>
        <w:rPr>
          <w:rFonts w:ascii="Arial" w:hAnsi="Arial" w:cs="Arial"/>
        </w:rPr>
      </w:pPr>
      <w:r w:rsidRPr="00E64A66">
        <w:rPr>
          <w:rFonts w:ascii="Arial" w:hAnsi="Arial" w:cs="Arial"/>
        </w:rPr>
        <w:t>X</w:t>
      </w:r>
      <w:r w:rsidRPr="00E64A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62DC" w:rsidRPr="00E64A66">
        <w:rPr>
          <w:rFonts w:ascii="Arial" w:hAnsi="Arial" w:cs="Arial"/>
        </w:rPr>
        <w:t xml:space="preserve"> </w:t>
      </w:r>
      <w:r w:rsidR="007462DC" w:rsidRPr="00E64A66">
        <w:rPr>
          <w:rFonts w:ascii="Arial" w:hAnsi="Arial" w:cs="Arial"/>
        </w:rPr>
        <w:tab/>
      </w:r>
      <w:r w:rsidR="007462DC" w:rsidRPr="00E64A66">
        <w:rPr>
          <w:rFonts w:ascii="Arial" w:hAnsi="Arial" w:cs="Arial"/>
        </w:rPr>
        <w:tab/>
      </w:r>
      <w:r w:rsidR="007462DC" w:rsidRPr="00E64A66">
        <w:rPr>
          <w:rFonts w:ascii="Arial" w:hAnsi="Arial" w:cs="Arial"/>
        </w:rPr>
        <w:tab/>
      </w:r>
      <w:proofErr w:type="spellStart"/>
      <w:r w:rsidRPr="00E64A66">
        <w:rPr>
          <w:rFonts w:ascii="Arial" w:hAnsi="Arial" w:cs="Arial"/>
        </w:rPr>
        <w:t>X</w:t>
      </w:r>
      <w:proofErr w:type="spellEnd"/>
    </w:p>
    <w:p w:rsidR="007462DC" w:rsidRPr="006325AC" w:rsidRDefault="007462DC" w:rsidP="007462DC">
      <w:pPr>
        <w:spacing w:after="0"/>
        <w:jc w:val="both"/>
        <w:rPr>
          <w:rFonts w:ascii="Arial" w:hAnsi="Arial" w:cs="Arial"/>
        </w:rPr>
      </w:pPr>
      <w:r w:rsidRPr="006325AC">
        <w:rPr>
          <w:rFonts w:ascii="Arial" w:hAnsi="Arial" w:cs="Arial"/>
        </w:rPr>
        <w:t xml:space="preserve">Responsable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5BAE">
        <w:rPr>
          <w:rFonts w:ascii="Arial" w:hAnsi="Arial" w:cs="Arial"/>
        </w:rPr>
        <w:t xml:space="preserve">Délégué </w:t>
      </w:r>
      <w:r w:rsidRPr="0054739B">
        <w:rPr>
          <w:rFonts w:ascii="Arial" w:hAnsi="Arial" w:cs="Arial"/>
        </w:rPr>
        <w:t>syndical CFDT</w:t>
      </w:r>
    </w:p>
    <w:p w:rsidR="007462DC" w:rsidRPr="006325AC" w:rsidRDefault="007462DC" w:rsidP="007462DC">
      <w:pPr>
        <w:spacing w:after="0"/>
        <w:jc w:val="both"/>
        <w:rPr>
          <w:rFonts w:ascii="Arial" w:hAnsi="Arial" w:cs="Arial"/>
        </w:rPr>
      </w:pPr>
      <w:proofErr w:type="gramStart"/>
      <w:r w:rsidRPr="006325AC">
        <w:rPr>
          <w:rFonts w:ascii="Arial" w:hAnsi="Arial" w:cs="Arial"/>
        </w:rPr>
        <w:t>des</w:t>
      </w:r>
      <w:proofErr w:type="gramEnd"/>
      <w:r w:rsidRPr="006325AC">
        <w:rPr>
          <w:rFonts w:ascii="Arial" w:hAnsi="Arial" w:cs="Arial"/>
        </w:rPr>
        <w:t xml:space="preserve"> Ressources Humaines</w:t>
      </w:r>
      <w:r w:rsidRPr="00165BAE">
        <w:rPr>
          <w:rFonts w:ascii="Arial" w:hAnsi="Arial" w:cs="Arial"/>
        </w:rPr>
        <w:t xml:space="preserve"> </w:t>
      </w:r>
      <w:r w:rsidRPr="00165BAE">
        <w:rPr>
          <w:rFonts w:ascii="Arial" w:hAnsi="Arial" w:cs="Arial"/>
        </w:rPr>
        <w:tab/>
      </w:r>
      <w:r w:rsidRPr="00165BAE">
        <w:rPr>
          <w:rFonts w:ascii="Arial" w:hAnsi="Arial" w:cs="Arial"/>
        </w:rPr>
        <w:tab/>
      </w:r>
    </w:p>
    <w:p w:rsidR="007462DC" w:rsidRPr="006325AC" w:rsidRDefault="007462DC" w:rsidP="007462DC">
      <w:pPr>
        <w:spacing w:after="0"/>
        <w:ind w:left="3540" w:firstLine="708"/>
        <w:jc w:val="both"/>
        <w:rPr>
          <w:rFonts w:ascii="Arial" w:hAnsi="Arial" w:cs="Arial"/>
        </w:rPr>
      </w:pPr>
    </w:p>
    <w:p w:rsidR="007462DC" w:rsidRPr="006325AC" w:rsidRDefault="007462DC" w:rsidP="007462DC">
      <w:pPr>
        <w:spacing w:after="0"/>
        <w:ind w:left="3540" w:firstLine="708"/>
        <w:jc w:val="both"/>
        <w:rPr>
          <w:rFonts w:ascii="Arial" w:hAnsi="Arial" w:cs="Arial"/>
        </w:rPr>
      </w:pPr>
    </w:p>
    <w:p w:rsidR="007462DC" w:rsidRPr="006325AC" w:rsidRDefault="007462DC" w:rsidP="007462DC">
      <w:pPr>
        <w:spacing w:after="0"/>
        <w:ind w:left="3540" w:firstLine="708"/>
        <w:jc w:val="both"/>
        <w:rPr>
          <w:rFonts w:ascii="Arial" w:hAnsi="Arial" w:cs="Arial"/>
        </w:rPr>
      </w:pPr>
    </w:p>
    <w:p w:rsidR="007462DC" w:rsidRPr="00E64A66" w:rsidRDefault="00E64A66" w:rsidP="007462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462DC" w:rsidRPr="00E64A66">
        <w:rPr>
          <w:rFonts w:ascii="Arial" w:hAnsi="Arial" w:cs="Arial"/>
        </w:rPr>
        <w:tab/>
      </w:r>
      <w:r w:rsidR="007462DC" w:rsidRPr="00E64A66">
        <w:rPr>
          <w:rFonts w:ascii="Arial" w:hAnsi="Arial" w:cs="Arial"/>
        </w:rPr>
        <w:tab/>
      </w:r>
      <w:r w:rsidR="007462DC" w:rsidRPr="00E64A66">
        <w:rPr>
          <w:rFonts w:ascii="Arial" w:hAnsi="Arial" w:cs="Arial"/>
        </w:rPr>
        <w:tab/>
      </w:r>
      <w:r w:rsidR="007462DC" w:rsidRPr="00E64A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</w:t>
      </w:r>
      <w:proofErr w:type="spellEnd"/>
    </w:p>
    <w:p w:rsidR="007462DC" w:rsidRPr="006325AC" w:rsidRDefault="007462DC" w:rsidP="007462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Directeur industriel groupe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25AC">
        <w:rPr>
          <w:rFonts w:ascii="Arial" w:hAnsi="Arial" w:cs="Arial"/>
        </w:rPr>
        <w:t>Délégué syndical FO</w:t>
      </w:r>
    </w:p>
    <w:sectPr w:rsidR="007462DC" w:rsidRPr="006325AC" w:rsidSect="0016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F"/>
    <w:rsid w:val="000D1DC4"/>
    <w:rsid w:val="000F04EF"/>
    <w:rsid w:val="00130713"/>
    <w:rsid w:val="00137416"/>
    <w:rsid w:val="001612B1"/>
    <w:rsid w:val="002D34E7"/>
    <w:rsid w:val="007462DC"/>
    <w:rsid w:val="008C769C"/>
    <w:rsid w:val="00970145"/>
    <w:rsid w:val="00B5790E"/>
    <w:rsid w:val="00B90A4D"/>
    <w:rsid w:val="00CA0611"/>
    <w:rsid w:val="00E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359"/>
  <w15:chartTrackingRefBased/>
  <w15:docId w15:val="{CDC2CD62-E9A0-48D0-AA48-40DD7FEB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2DC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unhideWhenUsed/>
    <w:rsid w:val="007462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62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62DC"/>
    <w:rPr>
      <w:rFonts w:ascii="Calibri" w:eastAsia="Calibri" w:hAnsi="Calibri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2DC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2017-10-06T09:54:00Z</cp:lastPrinted>
  <dcterms:created xsi:type="dcterms:W3CDTF">2017-10-16T09:22:00Z</dcterms:created>
  <dcterms:modified xsi:type="dcterms:W3CDTF">2017-10-16T09:24:00Z</dcterms:modified>
</cp:coreProperties>
</file>