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1AA6B57C" w14:textId="77777777" w:rsidR="009A3D05" w:rsidRDefault="009A3D05">
      <w:pPr>
        <w:spacing w:after="0" w:line="240" w:lineRule="auto"/>
        <w:rPr>
          <w:rFonts w:ascii="Arial" w:cs="Arial" w:eastAsia="Arial" w:hAnsi="Arial"/>
          <w:sz w:val="20"/>
        </w:rPr>
      </w:pPr>
    </w:p>
    <w:p w14:paraId="088D0AA6" w14:textId="77777777" w:rsidR="009A3D05" w:rsidRDefault="009A3D05">
      <w:pPr>
        <w:spacing w:after="0" w:line="240" w:lineRule="auto"/>
        <w:rPr>
          <w:rFonts w:ascii="Arial" w:cs="Arial" w:eastAsia="Arial" w:hAnsi="Arial"/>
          <w:sz w:val="20"/>
        </w:rPr>
      </w:pPr>
    </w:p>
    <w:p w14:paraId="25DE496A" w14:textId="77777777" w:rsidP="007147A8" w:rsidR="007147A8" w:rsidRDefault="0047687A" w:rsidRPr="007147A8">
      <w:pPr>
        <w:pStyle w:val="Sansinterligne"/>
        <w:jc w:val="center"/>
        <w:rPr>
          <w:rFonts w:ascii="Arial" w:cs="Arial" w:eastAsia="Arial" w:hAnsi="Arial"/>
          <w:b/>
          <w:sz w:val="28"/>
        </w:rPr>
      </w:pPr>
      <w:r w:rsidRPr="00D12379">
        <w:rPr>
          <w:rFonts w:ascii="Arial" w:cs="Arial" w:eastAsia="Arial" w:hAnsi="Arial"/>
          <w:b/>
          <w:sz w:val="28"/>
        </w:rPr>
        <w:t xml:space="preserve">ACCORD PORTANT </w:t>
      </w:r>
      <w:r w:rsidR="007147A8">
        <w:rPr>
          <w:rFonts w:ascii="Arial" w:cs="Arial" w:eastAsia="Arial" w:hAnsi="Arial"/>
          <w:b/>
          <w:sz w:val="28"/>
        </w:rPr>
        <w:t>S</w:t>
      </w:r>
      <w:r w:rsidR="007147A8" w:rsidRPr="007147A8">
        <w:rPr>
          <w:rFonts w:ascii="Arial" w:cs="Arial" w:eastAsia="Arial" w:hAnsi="Arial"/>
          <w:b/>
          <w:sz w:val="28"/>
        </w:rPr>
        <w:t xml:space="preserve">UR LE PERIMETRE </w:t>
      </w:r>
    </w:p>
    <w:p w14:paraId="5BB32971" w14:textId="77777777" w:rsidP="007147A8" w:rsidR="007147A8" w:rsidRDefault="007147A8" w:rsidRPr="007147A8">
      <w:pPr>
        <w:pStyle w:val="Sansinterligne"/>
        <w:jc w:val="center"/>
        <w:rPr>
          <w:rFonts w:ascii="Arial" w:cs="Arial" w:eastAsia="Arial" w:hAnsi="Arial"/>
          <w:b/>
          <w:sz w:val="28"/>
        </w:rPr>
      </w:pPr>
      <w:r w:rsidRPr="007147A8">
        <w:rPr>
          <w:rFonts w:ascii="Arial" w:cs="Arial" w:eastAsia="Arial" w:hAnsi="Arial"/>
          <w:b/>
          <w:sz w:val="28"/>
        </w:rPr>
        <w:t xml:space="preserve">DE MISE EN PLACE DU CSE </w:t>
      </w:r>
    </w:p>
    <w:p w14:paraId="0349CE43" w14:textId="77777777" w:rsidP="007147A8" w:rsidR="007147A8" w:rsidRDefault="007147A8" w:rsidRPr="007147A8">
      <w:pPr>
        <w:pStyle w:val="Sansinterligne"/>
        <w:jc w:val="center"/>
        <w:rPr>
          <w:rFonts w:ascii="Arial" w:cs="Arial" w:eastAsia="Arial" w:hAnsi="Arial"/>
          <w:b/>
          <w:sz w:val="28"/>
        </w:rPr>
      </w:pPr>
      <w:r w:rsidRPr="007147A8">
        <w:rPr>
          <w:rFonts w:ascii="Arial" w:cs="Arial" w:eastAsia="Arial" w:hAnsi="Arial"/>
          <w:b/>
          <w:sz w:val="28"/>
        </w:rPr>
        <w:t>DE LA SOCIETE TOMMASINI CONSTRUCTION</w:t>
      </w:r>
    </w:p>
    <w:p w14:paraId="417A9DA2" w14:textId="77777777" w:rsidP="007147A8" w:rsidR="009A3D05" w:rsidRDefault="009A3D05" w:rsidRPr="0047687A">
      <w:pPr>
        <w:spacing w:after="0" w:line="240" w:lineRule="auto"/>
        <w:jc w:val="center"/>
        <w:rPr>
          <w:rFonts w:ascii="Arial" w:cs="Arial" w:eastAsia="Arial" w:hAnsi="Arial"/>
          <w:b/>
          <w:sz w:val="28"/>
          <w:shd w:color="auto" w:fill="FFFF00" w:val="clear"/>
          <w:lang w:val="fr-FR"/>
        </w:rPr>
      </w:pPr>
    </w:p>
    <w:p w14:paraId="17FE19A9" w14:textId="506EFF09" w:rsidR="009A3D05" w:rsidRDefault="0047687A" w:rsidRPr="000448D4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  <w:r w:rsidRPr="000448D4">
        <w:rPr>
          <w:rFonts w:ascii="Arial" w:cs="Arial" w:eastAsia="Arial" w:hAnsi="Arial"/>
          <w:sz w:val="20"/>
          <w:lang w:val="fr-FR"/>
        </w:rPr>
        <w:t xml:space="preserve">Accord d’entreprise du </w:t>
      </w:r>
      <w:r w:rsidR="00277073" w:rsidRPr="000448D4">
        <w:rPr>
          <w:rFonts w:ascii="Arial" w:cs="Arial" w:eastAsia="Arial" w:hAnsi="Arial"/>
          <w:sz w:val="20"/>
          <w:lang w:val="fr-FR"/>
        </w:rPr>
        <w:t>2</w:t>
      </w:r>
      <w:r w:rsidR="002B5CE6">
        <w:rPr>
          <w:rFonts w:ascii="Arial" w:cs="Arial" w:eastAsia="Arial" w:hAnsi="Arial"/>
          <w:sz w:val="20"/>
          <w:lang w:val="fr-FR"/>
        </w:rPr>
        <w:t>6</w:t>
      </w:r>
      <w:r w:rsidR="00002AD9">
        <w:rPr>
          <w:rFonts w:ascii="Arial" w:cs="Arial" w:eastAsia="Arial" w:hAnsi="Arial"/>
          <w:sz w:val="20"/>
          <w:lang w:val="fr-FR"/>
        </w:rPr>
        <w:t>/09/19</w:t>
      </w:r>
    </w:p>
    <w:p w14:paraId="0A2B2FA8" w14:textId="77777777" w:rsidR="009A3D05" w:rsidRDefault="009A3D05" w:rsidRPr="000448D4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35CFE98B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0448D4">
        <w:rPr>
          <w:rFonts w:ascii="Arial" w:cs="Arial" w:eastAsia="Arial" w:hAnsi="Arial"/>
          <w:b/>
          <w:sz w:val="20"/>
          <w:lang w:val="fr-FR"/>
        </w:rPr>
        <w:t>ENTRE</w:t>
      </w:r>
    </w:p>
    <w:p w14:paraId="043F451A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0A4AB47D" w14:textId="77777777" w:rsidR="009A3D05" w:rsidRDefault="00D12379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L</w:t>
      </w:r>
      <w:r w:rsidR="007147A8">
        <w:rPr>
          <w:rFonts w:ascii="Arial" w:cs="Arial" w:eastAsia="Arial" w:hAnsi="Arial"/>
          <w:sz w:val="20"/>
          <w:lang w:val="fr-FR"/>
        </w:rPr>
        <w:t>’</w:t>
      </w:r>
      <w:r w:rsidRPr="0047687A">
        <w:rPr>
          <w:rFonts w:ascii="Arial" w:cs="Arial" w:eastAsia="Arial" w:hAnsi="Arial"/>
          <w:sz w:val="20"/>
          <w:lang w:val="fr-FR"/>
        </w:rPr>
        <w:t>entreprise désignée ci-</w:t>
      </w:r>
      <w:r w:rsidR="0047687A" w:rsidRPr="0047687A">
        <w:rPr>
          <w:rFonts w:ascii="Arial" w:cs="Arial" w:eastAsia="Arial" w:hAnsi="Arial"/>
          <w:sz w:val="20"/>
          <w:lang w:val="fr-FR"/>
        </w:rPr>
        <w:t xml:space="preserve">dessous : </w:t>
      </w:r>
    </w:p>
    <w:p w14:paraId="6EFAE22B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29C385C2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4CEF19F3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TOMMASINI CONSTRUCTION</w:t>
      </w:r>
    </w:p>
    <w:p w14:paraId="0BC35B25" w14:textId="77777777" w:rsidR="009A3D05" w:rsidRDefault="0047687A" w:rsidRPr="0047687A">
      <w:pPr>
        <w:spacing w:after="0" w:line="240" w:lineRule="auto"/>
        <w:ind w:firstLine="708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immatriculée au Registre du Commerce et des Sociétés de Valenciennes,</w:t>
      </w:r>
    </w:p>
    <w:p w14:paraId="608C4214" w14:textId="77777777" w:rsidR="009A3D05" w:rsidRDefault="0047687A" w:rsidRPr="0047687A">
      <w:pPr>
        <w:spacing w:after="0" w:line="240" w:lineRule="auto"/>
        <w:ind w:firstLine="708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sous le n° SIRET : 338 614 589 000 12, code APE : 4120B</w:t>
      </w:r>
    </w:p>
    <w:p w14:paraId="7FCFD679" w14:textId="77777777" w:rsidR="009A3D05" w:rsidRDefault="0047687A" w:rsidRPr="0047687A">
      <w:pPr>
        <w:spacing w:after="0" w:line="240" w:lineRule="auto"/>
        <w:ind w:firstLine="708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ayant son siège social situé rue La Fontaine, 59 620 à AULNOYE-AYMERIES</w:t>
      </w:r>
    </w:p>
    <w:p w14:paraId="6363DEA9" w14:textId="69E12434" w:rsidR="009A3D05" w:rsidRDefault="0047687A" w:rsidRPr="0047687A">
      <w:pPr>
        <w:spacing w:after="0" w:line="240" w:lineRule="auto"/>
        <w:ind w:firstLine="708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 xml:space="preserve">représentée par </w:t>
      </w:r>
      <w:r w:rsidR="00B35CBE">
        <w:rPr>
          <w:rFonts w:ascii="Arial" w:cs="Arial" w:eastAsia="Arial" w:hAnsi="Arial"/>
          <w:sz w:val="20"/>
          <w:lang w:val="fr-FR"/>
        </w:rPr>
        <w:t>XXX</w:t>
      </w:r>
      <w:r w:rsidRPr="0047687A">
        <w:rPr>
          <w:rFonts w:ascii="Arial" w:cs="Arial" w:eastAsia="Arial" w:hAnsi="Arial"/>
          <w:sz w:val="20"/>
          <w:lang w:val="fr-FR"/>
        </w:rPr>
        <w:t xml:space="preserve"> en qualité de </w:t>
      </w:r>
      <w:r w:rsidR="00277073">
        <w:rPr>
          <w:rFonts w:ascii="Arial" w:cs="Arial" w:eastAsia="Arial" w:hAnsi="Arial"/>
          <w:sz w:val="20"/>
          <w:lang w:val="fr-FR"/>
        </w:rPr>
        <w:t>Président</w:t>
      </w:r>
      <w:r w:rsidRPr="0047687A">
        <w:rPr>
          <w:rFonts w:ascii="Arial" w:cs="Arial" w:eastAsia="Arial" w:hAnsi="Arial"/>
          <w:sz w:val="20"/>
          <w:lang w:val="fr-FR"/>
        </w:rPr>
        <w:t>,</w:t>
      </w:r>
    </w:p>
    <w:p w14:paraId="0961D93B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09D76C20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shd w:color="auto" w:fill="FFFF00" w:val="clear"/>
          <w:lang w:val="fr-FR"/>
        </w:rPr>
      </w:pPr>
    </w:p>
    <w:p w14:paraId="285BCA3D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>D’UNE PART</w:t>
      </w:r>
    </w:p>
    <w:p w14:paraId="646A4BFE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</w:p>
    <w:p w14:paraId="5CF23433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>ET</w:t>
      </w:r>
    </w:p>
    <w:p w14:paraId="52C97C11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</w:p>
    <w:p w14:paraId="16A97577" w14:textId="77777777" w:rsidR="009A3D05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L’organisation syndicale ci-dessous désignée :</w:t>
      </w:r>
    </w:p>
    <w:p w14:paraId="7E0C0F2C" w14:textId="77777777" w:rsidR="009A3D05" w:rsidRDefault="009A3D05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2FAF0CFC" w14:textId="31656036" w:rsidP="00854EED" w:rsidR="009A3D05" w:rsidRDefault="0047687A">
      <w:pPr>
        <w:numPr>
          <w:ilvl w:val="0"/>
          <w:numId w:val="1"/>
        </w:numPr>
        <w:spacing w:after="0" w:line="240" w:lineRule="auto"/>
        <w:ind w:hanging="360" w:left="720"/>
        <w:jc w:val="both"/>
        <w:rPr>
          <w:rFonts w:ascii="Arial" w:cs="Arial" w:eastAsia="Arial" w:hAnsi="Arial"/>
          <w:sz w:val="20"/>
          <w:lang w:val="fr-FR"/>
        </w:rPr>
      </w:pPr>
      <w:r w:rsidRPr="00854EED">
        <w:rPr>
          <w:rFonts w:ascii="Arial" w:cs="Arial" w:eastAsia="Arial" w:hAnsi="Arial"/>
          <w:sz w:val="20"/>
          <w:lang w:val="fr-FR"/>
        </w:rPr>
        <w:t xml:space="preserve">la CFDT, représentée par </w:t>
      </w:r>
      <w:r w:rsidR="00B35CBE">
        <w:rPr>
          <w:rFonts w:ascii="Arial" w:cs="Arial" w:eastAsia="Arial" w:hAnsi="Arial"/>
          <w:sz w:val="20"/>
          <w:lang w:val="fr-FR"/>
        </w:rPr>
        <w:t>XXX</w:t>
      </w:r>
      <w:r w:rsidRPr="00854EED">
        <w:rPr>
          <w:rFonts w:ascii="Arial" w:cs="Arial" w:eastAsia="Arial" w:hAnsi="Arial"/>
          <w:sz w:val="20"/>
          <w:lang w:val="fr-FR"/>
        </w:rPr>
        <w:t xml:space="preserve">, délégué syndical </w:t>
      </w:r>
      <w:r w:rsidR="002B5CE6">
        <w:rPr>
          <w:rFonts w:ascii="Arial" w:cs="Arial" w:eastAsia="Arial" w:hAnsi="Arial"/>
          <w:sz w:val="20"/>
          <w:lang w:val="fr-FR"/>
        </w:rPr>
        <w:t>de Tommasini Construction</w:t>
      </w:r>
    </w:p>
    <w:p w14:paraId="6991FF14" w14:textId="77777777" w:rsidP="00854EED" w:rsidR="00854EED" w:rsidRDefault="00854EED" w:rsidRPr="00854EED">
      <w:pPr>
        <w:spacing w:after="0" w:line="240" w:lineRule="auto"/>
        <w:ind w:left="720"/>
        <w:jc w:val="both"/>
        <w:rPr>
          <w:rFonts w:ascii="Arial" w:cs="Arial" w:eastAsia="Arial" w:hAnsi="Arial"/>
          <w:sz w:val="20"/>
          <w:lang w:val="fr-FR"/>
        </w:rPr>
      </w:pPr>
    </w:p>
    <w:p w14:paraId="20F392CF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>D’AUTRE PART</w:t>
      </w:r>
    </w:p>
    <w:p w14:paraId="3B53E24C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</w:p>
    <w:p w14:paraId="1C1D41F2" w14:textId="162853A9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 xml:space="preserve">Suite à la réunion du </w:t>
      </w:r>
      <w:r w:rsidR="003848D9">
        <w:rPr>
          <w:rFonts w:ascii="Arial" w:cs="Arial" w:eastAsia="Arial" w:hAnsi="Arial"/>
          <w:sz w:val="20"/>
          <w:lang w:val="fr-FR"/>
        </w:rPr>
        <w:t>30</w:t>
      </w:r>
      <w:r w:rsidR="00277073">
        <w:rPr>
          <w:rFonts w:ascii="Arial" w:cs="Arial" w:eastAsia="Arial" w:hAnsi="Arial"/>
          <w:sz w:val="20"/>
          <w:lang w:val="fr-FR"/>
        </w:rPr>
        <w:t xml:space="preserve"> juillet 2019</w:t>
      </w:r>
      <w:r w:rsidRPr="0047687A">
        <w:rPr>
          <w:rFonts w:ascii="Arial" w:cs="Arial" w:eastAsia="Arial" w:hAnsi="Arial"/>
          <w:sz w:val="20"/>
          <w:lang w:val="fr-FR"/>
        </w:rPr>
        <w:t>, il est convenu le présent accord.</w:t>
      </w:r>
    </w:p>
    <w:p w14:paraId="2977AD91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</w:p>
    <w:p w14:paraId="6F4A668B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 xml:space="preserve">PRÉAMBULE </w:t>
      </w:r>
    </w:p>
    <w:p w14:paraId="144CDEA8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640685C1" w14:textId="77777777" w:rsidP="007147A8" w:rsidR="009A3D05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Par accord d’entreprise du 2 octobre 2011, une Union Economique et Social a été instituée entre les sociétés Tommasini Construction (site de Lille et site d’Aulnoye-Aymeries), Tommasini Menuiserie et SIFTO.</w:t>
      </w:r>
    </w:p>
    <w:p w14:paraId="69463C31" w14:textId="77777777" w:rsidP="007147A8" w:rsidR="009A3D05" w:rsidRDefault="009A3D05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4680000A" w14:textId="77777777" w:rsidP="007147A8" w:rsidR="009A3D05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Par la suite, les différentes sociétés ont démontré leur autonomie dans leur fonctionnement et leur indépendance dans la gestion notamment de leurs marchés de travaux respectifs.</w:t>
      </w:r>
    </w:p>
    <w:p w14:paraId="378E4A1D" w14:textId="77777777" w:rsidP="007147A8" w:rsidR="009A3D05" w:rsidRDefault="009A3D05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68BE0323" w14:textId="77777777" w:rsidP="007147A8" w:rsidR="009A3D05" w:rsidRDefault="007147A8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L</w:t>
      </w:r>
      <w:r w:rsidR="0047687A" w:rsidRPr="0047687A">
        <w:rPr>
          <w:rFonts w:ascii="Arial" w:cs="Arial" w:eastAsia="Arial" w:hAnsi="Arial"/>
          <w:sz w:val="20"/>
          <w:lang w:val="fr-FR"/>
        </w:rPr>
        <w:t>es spécificités de chaque entité ont mis en avant l’absence de permutabilité du personnel et la nécessité d’une représentation du personnel par entreprise.</w:t>
      </w:r>
    </w:p>
    <w:p w14:paraId="5C8B564A" w14:textId="77777777" w:rsidP="007147A8" w:rsidR="009A3D05" w:rsidRDefault="009A3D05" w:rsidRPr="0047687A">
      <w:pPr>
        <w:spacing w:after="0" w:line="240" w:lineRule="auto"/>
        <w:jc w:val="both"/>
        <w:rPr>
          <w:rFonts w:ascii="Arial" w:cs="Arial" w:eastAsia="Arial" w:hAnsi="Arial"/>
          <w:b/>
          <w:sz w:val="20"/>
          <w:lang w:val="fr-FR"/>
        </w:rPr>
      </w:pPr>
    </w:p>
    <w:p w14:paraId="687A4965" w14:textId="6D8B1B5A" w:rsidP="007147A8" w:rsidR="007147A8" w:rsidRDefault="007147A8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 xml:space="preserve">Les parties </w:t>
      </w:r>
      <w:r>
        <w:rPr>
          <w:rFonts w:ascii="Arial" w:cs="Arial" w:eastAsia="Arial" w:hAnsi="Arial"/>
          <w:sz w:val="20"/>
          <w:lang w:val="fr-FR"/>
        </w:rPr>
        <w:t xml:space="preserve">ont </w:t>
      </w:r>
      <w:r w:rsidRPr="0047687A">
        <w:rPr>
          <w:rFonts w:ascii="Arial" w:cs="Arial" w:eastAsia="Arial" w:hAnsi="Arial"/>
          <w:sz w:val="20"/>
          <w:lang w:val="fr-FR"/>
        </w:rPr>
        <w:t>act</w:t>
      </w:r>
      <w:r>
        <w:rPr>
          <w:rFonts w:ascii="Arial" w:cs="Arial" w:eastAsia="Arial" w:hAnsi="Arial"/>
          <w:sz w:val="20"/>
          <w:lang w:val="fr-FR"/>
        </w:rPr>
        <w:t>é</w:t>
      </w:r>
      <w:r w:rsidRPr="0047687A">
        <w:rPr>
          <w:rFonts w:ascii="Arial" w:cs="Arial" w:eastAsia="Arial" w:hAnsi="Arial"/>
          <w:sz w:val="20"/>
          <w:lang w:val="fr-FR"/>
        </w:rPr>
        <w:t xml:space="preserve"> la suppression de l’Union Economique et Sociale comprenant les sociétés Tommasini Construction (site de Lille et site d’Aulnoye-Aymeries)</w:t>
      </w:r>
      <w:r>
        <w:rPr>
          <w:rFonts w:ascii="Arial" w:cs="Arial" w:eastAsia="Arial" w:hAnsi="Arial"/>
          <w:sz w:val="20"/>
          <w:lang w:val="fr-FR"/>
        </w:rPr>
        <w:t>, Tommasini Menuiserie et SIFTO par accord du 1</w:t>
      </w:r>
      <w:r w:rsidR="00DA4185">
        <w:rPr>
          <w:rFonts w:ascii="Arial" w:cs="Arial" w:eastAsia="Arial" w:hAnsi="Arial"/>
          <w:sz w:val="20"/>
          <w:lang w:val="fr-FR"/>
        </w:rPr>
        <w:t>4</w:t>
      </w:r>
      <w:r>
        <w:rPr>
          <w:rFonts w:ascii="Arial" w:cs="Arial" w:eastAsia="Arial" w:hAnsi="Arial"/>
          <w:sz w:val="20"/>
          <w:lang w:val="fr-FR"/>
        </w:rPr>
        <w:t xml:space="preserve"> juin 2019.</w:t>
      </w:r>
    </w:p>
    <w:p w14:paraId="0CA5508C" w14:textId="3D0FC049" w:rsidP="007147A8" w:rsidR="002B5CE6" w:rsidRDefault="002B5CE6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2050778E" w14:textId="39FD20F8" w:rsidP="007147A8" w:rsidR="002B5CE6" w:rsidRDefault="002B5CE6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2B5CE6">
        <w:rPr>
          <w:rFonts w:ascii="Arial" w:cs="Arial" w:eastAsia="Arial" w:hAnsi="Arial"/>
          <w:sz w:val="20"/>
          <w:lang w:val="fr-FR"/>
        </w:rPr>
        <w:t>Par courrier daté du 26/09/19</w:t>
      </w:r>
      <w:r w:rsidRPr="002B5CE6">
        <w:rPr>
          <w:rFonts w:ascii="Arial" w:cs="Arial" w:eastAsia="Arial" w:hAnsi="Arial"/>
          <w:b/>
          <w:sz w:val="20"/>
          <w:lang w:val="fr-FR"/>
        </w:rPr>
        <w:t>,</w:t>
      </w:r>
      <w:r w:rsidRPr="002B5CE6">
        <w:rPr>
          <w:rFonts w:ascii="Arial" w:cs="Arial" w:eastAsia="Arial" w:hAnsi="Arial"/>
          <w:sz w:val="20"/>
          <w:lang w:val="fr-FR"/>
        </w:rPr>
        <w:t xml:space="preserve"> la société TOMMASINI CONSTRUCTION a été informée de la désignation de </w:t>
      </w:r>
      <w:r w:rsidR="00B35CBE">
        <w:rPr>
          <w:rFonts w:ascii="Arial" w:cs="Arial" w:eastAsia="Arial" w:hAnsi="Arial"/>
          <w:sz w:val="20"/>
          <w:lang w:val="fr-FR"/>
        </w:rPr>
        <w:t>XXX</w:t>
      </w:r>
      <w:r>
        <w:rPr>
          <w:rFonts w:ascii="Arial" w:cs="Arial" w:eastAsia="Arial" w:hAnsi="Arial"/>
          <w:sz w:val="20"/>
          <w:lang w:val="fr-FR"/>
        </w:rPr>
        <w:t xml:space="preserve"> en qualité de délégué syndical pour la société Tommasini Construction.</w:t>
      </w:r>
    </w:p>
    <w:p w14:paraId="365E92D7" w14:textId="77777777" w:rsidP="007147A8" w:rsidR="00B771C5" w:rsidRDefault="00B771C5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582C6218" w14:textId="77777777" w:rsidP="00B771C5" w:rsidR="00B771C5" w:rsidRDefault="00B771C5" w:rsidRPr="00B771C5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B771C5">
        <w:rPr>
          <w:rFonts w:ascii="Arial" w:cs="Arial" w:eastAsia="Arial" w:hAnsi="Arial"/>
          <w:sz w:val="20"/>
          <w:lang w:val="fr-FR"/>
        </w:rPr>
        <w:t xml:space="preserve">Conformément aux dispositions régissant les élections professionnelles, </w:t>
      </w:r>
      <w:r>
        <w:rPr>
          <w:rFonts w:ascii="Arial" w:cs="Arial" w:eastAsia="Arial" w:hAnsi="Arial"/>
          <w:sz w:val="20"/>
          <w:lang w:val="fr-FR"/>
        </w:rPr>
        <w:t>la société TOMMASINI CONSTRUCTION devra</w:t>
      </w:r>
      <w:r w:rsidRPr="00B771C5">
        <w:rPr>
          <w:rFonts w:ascii="Arial" w:cs="Arial" w:eastAsia="Arial" w:hAnsi="Arial"/>
          <w:sz w:val="20"/>
          <w:lang w:val="fr-FR"/>
        </w:rPr>
        <w:t xml:space="preserve"> prochainement procéder </w:t>
      </w:r>
      <w:r>
        <w:rPr>
          <w:rFonts w:ascii="Arial" w:cs="Arial" w:eastAsia="Arial" w:hAnsi="Arial"/>
          <w:sz w:val="20"/>
          <w:lang w:val="fr-FR"/>
        </w:rPr>
        <w:t>à la mise en place</w:t>
      </w:r>
      <w:r w:rsidRPr="00B771C5">
        <w:rPr>
          <w:rFonts w:ascii="Arial" w:cs="Arial" w:eastAsia="Arial" w:hAnsi="Arial"/>
          <w:sz w:val="20"/>
          <w:lang w:val="fr-FR"/>
        </w:rPr>
        <w:t xml:space="preserve"> d</w:t>
      </w:r>
      <w:r>
        <w:rPr>
          <w:rFonts w:ascii="Arial" w:cs="Arial" w:eastAsia="Arial" w:hAnsi="Arial"/>
          <w:sz w:val="20"/>
          <w:lang w:val="fr-FR"/>
        </w:rPr>
        <w:t>’</w:t>
      </w:r>
      <w:r w:rsidRPr="00B771C5">
        <w:rPr>
          <w:rFonts w:ascii="Arial" w:cs="Arial" w:eastAsia="Arial" w:hAnsi="Arial"/>
          <w:sz w:val="20"/>
          <w:lang w:val="fr-FR"/>
        </w:rPr>
        <w:t xml:space="preserve">instances représentatives et mettre en œuvre la procédure d’élection </w:t>
      </w:r>
      <w:r>
        <w:rPr>
          <w:rFonts w:ascii="Arial" w:cs="Arial" w:eastAsia="Arial" w:hAnsi="Arial"/>
          <w:sz w:val="20"/>
          <w:lang w:val="fr-FR"/>
        </w:rPr>
        <w:t>du Comité Social et Economique (</w:t>
      </w:r>
      <w:r w:rsidRPr="00B771C5">
        <w:rPr>
          <w:rFonts w:ascii="Arial" w:cs="Arial" w:eastAsia="Arial" w:hAnsi="Arial"/>
          <w:sz w:val="20"/>
          <w:lang w:val="fr-FR"/>
        </w:rPr>
        <w:t>CSE</w:t>
      </w:r>
      <w:r>
        <w:rPr>
          <w:rFonts w:ascii="Arial" w:cs="Arial" w:eastAsia="Arial" w:hAnsi="Arial"/>
          <w:sz w:val="20"/>
          <w:lang w:val="fr-FR"/>
        </w:rPr>
        <w:t>)</w:t>
      </w:r>
      <w:r w:rsidRPr="00B771C5">
        <w:rPr>
          <w:rFonts w:ascii="Arial" w:cs="Arial" w:eastAsia="Arial" w:hAnsi="Arial"/>
          <w:sz w:val="20"/>
          <w:lang w:val="fr-FR"/>
        </w:rPr>
        <w:t>.</w:t>
      </w:r>
    </w:p>
    <w:p w14:paraId="39BC1CF8" w14:textId="77777777" w:rsidP="00B771C5" w:rsidR="00B771C5" w:rsidRDefault="00B771C5" w:rsidRPr="00B771C5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7FAD9234" w14:textId="7A326023" w:rsidP="003C7FEA" w:rsidR="000448D4" w:rsidRDefault="00B771C5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La société TOMMASINI CONSTRUCTION</w:t>
      </w:r>
      <w:r w:rsidRPr="00B771C5">
        <w:rPr>
          <w:rFonts w:ascii="Arial" w:cs="Arial" w:eastAsia="Arial" w:hAnsi="Arial"/>
          <w:sz w:val="20"/>
          <w:lang w:val="fr-FR"/>
        </w:rPr>
        <w:t xml:space="preserve"> comportant </w:t>
      </w:r>
      <w:r>
        <w:rPr>
          <w:rFonts w:ascii="Arial" w:cs="Arial" w:eastAsia="Arial" w:hAnsi="Arial"/>
          <w:sz w:val="20"/>
          <w:lang w:val="fr-FR"/>
        </w:rPr>
        <w:t>deux</w:t>
      </w:r>
      <w:r w:rsidRPr="00B771C5">
        <w:rPr>
          <w:rFonts w:ascii="Arial" w:cs="Arial" w:eastAsia="Arial" w:hAnsi="Arial"/>
          <w:sz w:val="20"/>
          <w:lang w:val="fr-FR"/>
        </w:rPr>
        <w:t xml:space="preserve"> sites, la Direction </w:t>
      </w:r>
      <w:r>
        <w:rPr>
          <w:rFonts w:ascii="Arial" w:cs="Arial" w:eastAsia="Arial" w:hAnsi="Arial"/>
          <w:sz w:val="20"/>
          <w:lang w:val="fr-FR"/>
        </w:rPr>
        <w:t>a engagé une discussion avec la</w:t>
      </w:r>
      <w:r w:rsidRPr="00B771C5">
        <w:rPr>
          <w:rFonts w:ascii="Arial" w:cs="Arial" w:eastAsia="Arial" w:hAnsi="Arial"/>
          <w:sz w:val="20"/>
          <w:lang w:val="fr-FR"/>
        </w:rPr>
        <w:t xml:space="preserve"> </w:t>
      </w:r>
      <w:r>
        <w:rPr>
          <w:rFonts w:ascii="Arial" w:cs="Arial" w:eastAsia="Arial" w:hAnsi="Arial"/>
          <w:sz w:val="20"/>
          <w:lang w:val="fr-FR"/>
        </w:rPr>
        <w:t>délégation</w:t>
      </w:r>
      <w:r w:rsidRPr="00B771C5">
        <w:rPr>
          <w:rFonts w:ascii="Arial" w:cs="Arial" w:eastAsia="Arial" w:hAnsi="Arial"/>
          <w:sz w:val="20"/>
          <w:lang w:val="fr-FR"/>
        </w:rPr>
        <w:t xml:space="preserve"> </w:t>
      </w:r>
      <w:r>
        <w:rPr>
          <w:rFonts w:ascii="Arial" w:cs="Arial" w:eastAsia="Arial" w:hAnsi="Arial"/>
          <w:sz w:val="20"/>
          <w:lang w:val="fr-FR"/>
        </w:rPr>
        <w:t>s</w:t>
      </w:r>
      <w:r w:rsidRPr="00B771C5">
        <w:rPr>
          <w:rFonts w:ascii="Arial" w:cs="Arial" w:eastAsia="Arial" w:hAnsi="Arial"/>
          <w:sz w:val="20"/>
          <w:lang w:val="fr-FR"/>
        </w:rPr>
        <w:t>yndical</w:t>
      </w:r>
      <w:r>
        <w:rPr>
          <w:rFonts w:ascii="Arial" w:cs="Arial" w:eastAsia="Arial" w:hAnsi="Arial"/>
          <w:sz w:val="20"/>
          <w:lang w:val="fr-FR"/>
        </w:rPr>
        <w:t>e</w:t>
      </w:r>
      <w:r w:rsidRPr="00B771C5">
        <w:rPr>
          <w:rFonts w:ascii="Arial" w:cs="Arial" w:eastAsia="Arial" w:hAnsi="Arial"/>
          <w:sz w:val="20"/>
          <w:lang w:val="fr-FR"/>
        </w:rPr>
        <w:t xml:space="preserve"> </w:t>
      </w:r>
      <w:r>
        <w:rPr>
          <w:rFonts w:ascii="Arial" w:cs="Arial" w:eastAsia="Arial" w:hAnsi="Arial"/>
          <w:sz w:val="20"/>
          <w:lang w:val="fr-FR"/>
        </w:rPr>
        <w:t xml:space="preserve">représentative </w:t>
      </w:r>
      <w:r w:rsidRPr="00B771C5">
        <w:rPr>
          <w:rFonts w:ascii="Arial" w:cs="Arial" w:eastAsia="Arial" w:hAnsi="Arial"/>
          <w:sz w:val="20"/>
          <w:lang w:val="fr-FR"/>
        </w:rPr>
        <w:t>pour déterminer le périmètre de mise en place du CSE.</w:t>
      </w:r>
      <w:r w:rsidR="000448D4">
        <w:rPr>
          <w:rFonts w:ascii="Arial" w:cs="Arial" w:eastAsia="Arial" w:hAnsi="Arial"/>
          <w:sz w:val="20"/>
          <w:lang w:val="fr-FR"/>
        </w:rPr>
        <w:br w:type="page"/>
      </w:r>
    </w:p>
    <w:p w14:paraId="28CF9722" w14:textId="77777777" w:rsidP="00B771C5" w:rsidR="00B771C5" w:rsidRDefault="00B771C5" w:rsidRPr="00B771C5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40CECECD" w14:textId="77777777" w:rsidR="00D12379" w:rsidRDefault="00D12379" w:rsidRPr="0047687A">
      <w:pPr>
        <w:rPr>
          <w:rFonts w:ascii="Arial" w:cs="Arial" w:eastAsia="Arial" w:hAnsi="Arial"/>
          <w:b/>
          <w:sz w:val="20"/>
          <w:lang w:val="fr-FR"/>
        </w:rPr>
      </w:pPr>
    </w:p>
    <w:p w14:paraId="58E061DE" w14:textId="77777777" w:rsidR="009A3D05" w:rsidRDefault="0047687A" w:rsidRPr="00B771C5">
      <w:pPr>
        <w:spacing w:after="0" w:line="240" w:lineRule="auto"/>
        <w:jc w:val="both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 xml:space="preserve">ARTICLE 1 : </w:t>
      </w:r>
      <w:r w:rsidR="00B771C5" w:rsidRPr="00B771C5">
        <w:rPr>
          <w:rFonts w:ascii="Arial" w:cs="Arial" w:eastAsia="Arial" w:hAnsi="Arial"/>
          <w:b/>
          <w:sz w:val="20"/>
          <w:lang w:val="fr-FR"/>
        </w:rPr>
        <w:t>PERIMETRE DE MISE EN PLACE DU CSE</w:t>
      </w:r>
    </w:p>
    <w:p w14:paraId="331761DC" w14:textId="77777777" w:rsidR="009A3D05" w:rsidRDefault="009A3D05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2311F117" w14:textId="77777777" w:rsidR="00B771C5" w:rsidRDefault="00CF1CD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La société TOMMASINI CONSTRUCTION comprend :</w:t>
      </w:r>
    </w:p>
    <w:p w14:paraId="025AD3BB" w14:textId="77777777" w:rsidR="00CF1CDA" w:rsidRDefault="00CF1CD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71794E46" w14:textId="77777777" w:rsidR="00CF1CDA" w:rsidRDefault="00CF1CD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- 1 site à Lille</w:t>
      </w:r>
    </w:p>
    <w:p w14:paraId="55BCCD1D" w14:textId="40445086" w:rsidR="00CF1CDA" w:rsidRDefault="00CF1CD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- 1 site à Aulnoye</w:t>
      </w:r>
      <w:r w:rsidR="00ED101A">
        <w:rPr>
          <w:rFonts w:ascii="Arial" w:cs="Arial" w:eastAsia="Arial" w:hAnsi="Arial"/>
          <w:sz w:val="20"/>
          <w:lang w:val="fr-FR"/>
        </w:rPr>
        <w:t>-</w:t>
      </w:r>
      <w:r>
        <w:rPr>
          <w:rFonts w:ascii="Arial" w:cs="Arial" w:eastAsia="Arial" w:hAnsi="Arial"/>
          <w:sz w:val="20"/>
          <w:lang w:val="fr-FR"/>
        </w:rPr>
        <w:t>Aymeries (Siège social).</w:t>
      </w:r>
    </w:p>
    <w:p w14:paraId="4715C1DA" w14:textId="77777777" w:rsidR="00CF1CDA" w:rsidRDefault="00CF1CD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28BAACC0" w14:textId="77777777" w:rsidP="00B771C5" w:rsidR="00B771C5" w:rsidRDefault="00B771C5" w:rsidRPr="008116A8">
      <w:pPr>
        <w:pStyle w:val="Sansinterligne"/>
        <w:jc w:val="both"/>
        <w:rPr>
          <w:rFonts w:ascii="Arial" w:cs="Arial" w:hAnsi="Arial"/>
          <w:sz w:val="20"/>
          <w:szCs w:val="24"/>
        </w:rPr>
      </w:pPr>
      <w:r w:rsidRPr="008116A8">
        <w:rPr>
          <w:rFonts w:ascii="Arial" w:cs="Arial" w:hAnsi="Arial"/>
          <w:sz w:val="20"/>
          <w:szCs w:val="24"/>
        </w:rPr>
        <w:t>Il est rappelé que le CSE est mis en place au niveau de l’entreprise, ou le cas échéant, au niveau des établissements distincts, lorsqu’ils existent.</w:t>
      </w:r>
    </w:p>
    <w:p w14:paraId="1C821273" w14:textId="77777777" w:rsidP="00B771C5" w:rsidR="00B771C5" w:rsidRDefault="00B771C5" w:rsidRPr="008116A8">
      <w:pPr>
        <w:pStyle w:val="Sansinterligne"/>
        <w:jc w:val="both"/>
        <w:rPr>
          <w:rFonts w:ascii="Arial" w:cs="Arial" w:hAnsi="Arial"/>
          <w:sz w:val="20"/>
          <w:szCs w:val="24"/>
        </w:rPr>
      </w:pPr>
    </w:p>
    <w:p w14:paraId="450A914E" w14:textId="77777777" w:rsidP="00B771C5" w:rsidR="00B771C5" w:rsidRDefault="00B771C5">
      <w:pPr>
        <w:pStyle w:val="Sansinterligne"/>
        <w:jc w:val="both"/>
        <w:rPr>
          <w:rFonts w:ascii="Arial" w:cs="Arial" w:hAnsi="Arial"/>
          <w:sz w:val="20"/>
          <w:szCs w:val="24"/>
        </w:rPr>
      </w:pPr>
      <w:r w:rsidRPr="008116A8">
        <w:rPr>
          <w:rFonts w:ascii="Arial" w:cs="Arial" w:hAnsi="Arial"/>
          <w:sz w:val="20"/>
          <w:szCs w:val="24"/>
        </w:rPr>
        <w:t>Les parties signataires font le constat :</w:t>
      </w:r>
    </w:p>
    <w:p w14:paraId="41753AC6" w14:textId="77777777" w:rsidP="00B771C5" w:rsidR="008116A8" w:rsidRDefault="008116A8" w:rsidRPr="008116A8">
      <w:pPr>
        <w:pStyle w:val="Sansinterligne"/>
        <w:jc w:val="both"/>
        <w:rPr>
          <w:rFonts w:ascii="Arial" w:cs="Arial" w:hAnsi="Arial"/>
          <w:sz w:val="20"/>
          <w:szCs w:val="24"/>
        </w:rPr>
      </w:pPr>
    </w:p>
    <w:p w14:paraId="495C84D0" w14:textId="3D01D7B7" w:rsidP="00B771C5" w:rsidR="00B771C5" w:rsidRDefault="00B771C5" w:rsidRPr="008116A8">
      <w:pPr>
        <w:pStyle w:val="Sansinterligne"/>
        <w:numPr>
          <w:ilvl w:val="0"/>
          <w:numId w:val="2"/>
        </w:numPr>
        <w:jc w:val="both"/>
        <w:rPr>
          <w:rFonts w:ascii="Arial" w:cs="Arial" w:hAnsi="Arial"/>
          <w:sz w:val="20"/>
          <w:szCs w:val="24"/>
        </w:rPr>
      </w:pPr>
      <w:r w:rsidRPr="008116A8">
        <w:rPr>
          <w:rFonts w:ascii="Arial" w:cs="Arial" w:hAnsi="Arial"/>
          <w:sz w:val="20"/>
          <w:szCs w:val="24"/>
        </w:rPr>
        <w:t xml:space="preserve">de l’absence d’autonomie de gestion du personnel au niveau </w:t>
      </w:r>
      <w:r w:rsidR="00CF1CDA" w:rsidRPr="008116A8">
        <w:rPr>
          <w:rFonts w:ascii="Arial" w:cs="Arial" w:hAnsi="Arial"/>
          <w:sz w:val="20"/>
          <w:szCs w:val="24"/>
        </w:rPr>
        <w:t>des sites de Lille et d’Aulnoye</w:t>
      </w:r>
      <w:r w:rsidR="00846BF5">
        <w:rPr>
          <w:rFonts w:ascii="Arial" w:cs="Arial" w:hAnsi="Arial"/>
          <w:sz w:val="20"/>
          <w:szCs w:val="24"/>
        </w:rPr>
        <w:t>-</w:t>
      </w:r>
      <w:r w:rsidR="00CF1CDA" w:rsidRPr="008116A8">
        <w:rPr>
          <w:rFonts w:ascii="Arial" w:cs="Arial" w:hAnsi="Arial"/>
          <w:sz w:val="20"/>
          <w:szCs w:val="24"/>
        </w:rPr>
        <w:t>Aymeries</w:t>
      </w:r>
      <w:r w:rsidR="008116A8">
        <w:rPr>
          <w:rFonts w:ascii="Arial" w:cs="Arial" w:hAnsi="Arial"/>
          <w:sz w:val="20"/>
          <w:szCs w:val="24"/>
        </w:rPr>
        <w:t xml:space="preserve"> pris </w:t>
      </w:r>
      <w:r w:rsidR="00A26210">
        <w:rPr>
          <w:rFonts w:ascii="Arial" w:cs="Arial" w:hAnsi="Arial"/>
          <w:sz w:val="20"/>
          <w:szCs w:val="24"/>
        </w:rPr>
        <w:t>isolément</w:t>
      </w:r>
      <w:r w:rsidRPr="008116A8">
        <w:rPr>
          <w:rFonts w:ascii="Arial" w:cs="Arial" w:hAnsi="Arial"/>
          <w:sz w:val="20"/>
          <w:szCs w:val="24"/>
        </w:rPr>
        <w:t>,</w:t>
      </w:r>
    </w:p>
    <w:p w14:paraId="7D5FF2F4" w14:textId="77777777" w:rsidP="00B771C5" w:rsidR="00B771C5" w:rsidRDefault="00B771C5" w:rsidRPr="008116A8">
      <w:pPr>
        <w:pStyle w:val="Sansinterligne"/>
        <w:numPr>
          <w:ilvl w:val="0"/>
          <w:numId w:val="2"/>
        </w:numPr>
        <w:jc w:val="both"/>
        <w:rPr>
          <w:rFonts w:ascii="Arial" w:cs="Arial" w:hAnsi="Arial"/>
          <w:sz w:val="20"/>
          <w:szCs w:val="24"/>
        </w:rPr>
      </w:pPr>
      <w:r w:rsidRPr="008116A8">
        <w:rPr>
          <w:rFonts w:ascii="Arial" w:cs="Arial" w:hAnsi="Arial"/>
          <w:sz w:val="20"/>
          <w:szCs w:val="24"/>
        </w:rPr>
        <w:t>et donc de l’absence d’établissements distincts.</w:t>
      </w:r>
    </w:p>
    <w:p w14:paraId="64F88136" w14:textId="77777777" w:rsidP="00B771C5" w:rsidR="00B771C5" w:rsidRDefault="00B771C5">
      <w:pPr>
        <w:pStyle w:val="Sansinterligne"/>
        <w:jc w:val="both"/>
        <w:rPr>
          <w:rFonts w:ascii="Times New Roman" w:cs="Times New Roman" w:hAnsi="Times New Roman"/>
          <w:b/>
          <w:sz w:val="24"/>
          <w:szCs w:val="24"/>
        </w:rPr>
      </w:pPr>
    </w:p>
    <w:p w14:paraId="2C81D726" w14:textId="77777777" w:rsidP="00B771C5" w:rsidR="00B771C5" w:rsidRDefault="00B771C5" w:rsidRPr="008116A8">
      <w:pPr>
        <w:pStyle w:val="Sansinterligne"/>
        <w:jc w:val="both"/>
        <w:rPr>
          <w:rFonts w:ascii="Arial" w:cs="Arial" w:hAnsi="Arial"/>
          <w:b/>
          <w:sz w:val="20"/>
          <w:szCs w:val="24"/>
        </w:rPr>
      </w:pPr>
      <w:r w:rsidRPr="008116A8">
        <w:rPr>
          <w:rFonts w:ascii="Arial" w:cs="Arial" w:hAnsi="Arial"/>
          <w:b/>
          <w:sz w:val="20"/>
          <w:szCs w:val="24"/>
        </w:rPr>
        <w:t xml:space="preserve">En conséquence, les parties signataires décident de procéder à l’élection d’un seul et unique CSE d’entreprise, commun </w:t>
      </w:r>
      <w:r w:rsidR="00CF1CDA" w:rsidRPr="008116A8">
        <w:rPr>
          <w:rFonts w:ascii="Arial" w:cs="Arial" w:hAnsi="Arial"/>
          <w:b/>
          <w:sz w:val="20"/>
          <w:szCs w:val="24"/>
        </w:rPr>
        <w:t>aux deux sites</w:t>
      </w:r>
      <w:r w:rsidRPr="008116A8">
        <w:rPr>
          <w:rFonts w:ascii="Arial" w:cs="Arial" w:hAnsi="Arial"/>
          <w:b/>
          <w:sz w:val="20"/>
          <w:szCs w:val="24"/>
        </w:rPr>
        <w:t>.</w:t>
      </w:r>
    </w:p>
    <w:p w14:paraId="0C27A12D" w14:textId="77777777" w:rsidR="00B771C5" w:rsidRDefault="00B771C5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675F030D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43050368" w14:textId="77777777" w:rsidR="009A3D05" w:rsidRDefault="0047687A" w:rsidRPr="0047687A">
      <w:pPr>
        <w:spacing w:after="0" w:line="240" w:lineRule="auto"/>
        <w:rPr>
          <w:rFonts w:ascii="Arial" w:cs="Arial" w:eastAsia="Arial" w:hAnsi="Arial"/>
          <w:b/>
          <w:sz w:val="20"/>
          <w:lang w:val="fr-FR"/>
        </w:rPr>
      </w:pPr>
      <w:r w:rsidRPr="0047687A">
        <w:rPr>
          <w:rFonts w:ascii="Arial" w:cs="Arial" w:eastAsia="Arial" w:hAnsi="Arial"/>
          <w:b/>
          <w:sz w:val="20"/>
          <w:lang w:val="fr-FR"/>
        </w:rPr>
        <w:t xml:space="preserve">ARTICLE </w:t>
      </w:r>
      <w:r w:rsidR="00CF1CDA">
        <w:rPr>
          <w:rFonts w:ascii="Arial" w:cs="Arial" w:eastAsia="Arial" w:hAnsi="Arial"/>
          <w:b/>
          <w:sz w:val="20"/>
          <w:lang w:val="fr-FR"/>
        </w:rPr>
        <w:t>2</w:t>
      </w:r>
      <w:r w:rsidRPr="0047687A">
        <w:rPr>
          <w:rFonts w:ascii="Arial" w:cs="Arial" w:eastAsia="Arial" w:hAnsi="Arial"/>
          <w:b/>
          <w:sz w:val="20"/>
          <w:lang w:val="fr-FR"/>
        </w:rPr>
        <w:t xml:space="preserve"> : </w:t>
      </w:r>
      <w:r w:rsidR="00CF1CDA">
        <w:rPr>
          <w:rFonts w:ascii="Arial" w:cs="Arial" w:eastAsia="Arial" w:hAnsi="Arial"/>
          <w:b/>
          <w:sz w:val="20"/>
          <w:lang w:val="fr-FR"/>
        </w:rPr>
        <w:t>DUREE DE L’ACCORD – ENTREE EN VIGUEUR</w:t>
      </w:r>
    </w:p>
    <w:p w14:paraId="32608606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3C025478" w14:textId="77777777" w:rsidR="00CF1CDA" w:rsidRDefault="00CF1CD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>
        <w:rPr>
          <w:rFonts w:ascii="Arial" w:cs="Arial" w:eastAsia="Arial" w:hAnsi="Arial"/>
          <w:sz w:val="20"/>
          <w:lang w:val="fr-FR"/>
        </w:rPr>
        <w:t>Le présent accord est conclu pour une durée indéterminée et concerne les élections de 2019 et suivantes.</w:t>
      </w:r>
    </w:p>
    <w:p w14:paraId="406F5397" w14:textId="77777777" w:rsidR="00CF1CDA" w:rsidRDefault="00CF1CD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09E69316" w14:textId="77777777" w:rsidR="009A3D05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 xml:space="preserve">La Direction prendra à sa </w:t>
      </w:r>
      <w:r w:rsidR="00A26210">
        <w:rPr>
          <w:rFonts w:ascii="Arial" w:cs="Arial" w:eastAsia="Arial" w:hAnsi="Arial"/>
          <w:sz w:val="20"/>
          <w:lang w:val="fr-FR"/>
        </w:rPr>
        <w:t>charge</w:t>
      </w:r>
      <w:r w:rsidRPr="0047687A">
        <w:rPr>
          <w:rFonts w:ascii="Arial" w:cs="Arial" w:eastAsia="Arial" w:hAnsi="Arial"/>
          <w:sz w:val="20"/>
          <w:lang w:val="fr-FR"/>
        </w:rPr>
        <w:t xml:space="preserve"> les formalités de publicité du présent accord.</w:t>
      </w:r>
    </w:p>
    <w:p w14:paraId="6DA5748D" w14:textId="77777777" w:rsidR="0047687A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</w:p>
    <w:p w14:paraId="7F7542F3" w14:textId="1682A4FA" w:rsidR="009A3D05" w:rsidRDefault="0047687A" w:rsidRPr="0047687A">
      <w:pPr>
        <w:spacing w:after="0" w:line="240" w:lineRule="auto"/>
        <w:jc w:val="both"/>
        <w:rPr>
          <w:rFonts w:ascii="Arial" w:cs="Arial" w:eastAsia="Arial" w:hAnsi="Arial"/>
          <w:sz w:val="20"/>
          <w:lang w:val="fr-FR"/>
        </w:rPr>
      </w:pPr>
      <w:r w:rsidRPr="0047687A">
        <w:rPr>
          <w:rFonts w:ascii="Arial" w:cs="Arial" w:eastAsia="Arial" w:hAnsi="Arial"/>
          <w:sz w:val="20"/>
          <w:lang w:val="fr-FR"/>
        </w:rPr>
        <w:t>Il en sera justifié auprès de l'organisation syndicale partie au présent accord.</w:t>
      </w:r>
    </w:p>
    <w:p w14:paraId="50965CB0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336EA1E2" w14:textId="77777777" w:rsidR="009A3D05" w:rsidRDefault="009A3D05" w:rsidRPr="0047687A">
      <w:pPr>
        <w:spacing w:after="0" w:line="240" w:lineRule="auto"/>
        <w:rPr>
          <w:rFonts w:ascii="Arial" w:cs="Arial" w:eastAsia="Arial" w:hAnsi="Arial"/>
          <w:sz w:val="20"/>
          <w:lang w:val="fr-FR"/>
        </w:rPr>
      </w:pPr>
    </w:p>
    <w:p w14:paraId="36451BB1" w14:textId="68A17A66" w:rsidP="00854EED" w:rsidR="009A3D05" w:rsidRDefault="0047687A">
      <w:pPr>
        <w:pStyle w:val="Sansinterligne"/>
        <w:jc w:val="both"/>
        <w:rPr>
          <w:rFonts w:ascii="Arial" w:cs="Arial" w:eastAsia="Arial" w:hAnsi="Arial"/>
          <w:sz w:val="20"/>
        </w:rPr>
      </w:pPr>
      <w:r w:rsidRPr="0047687A">
        <w:rPr>
          <w:rFonts w:ascii="Arial" w:cs="Arial" w:eastAsia="Arial" w:hAnsi="Arial"/>
          <w:sz w:val="20"/>
        </w:rPr>
        <w:t xml:space="preserve">Fait à </w:t>
      </w:r>
      <w:r w:rsidRPr="000448D4">
        <w:rPr>
          <w:rFonts w:ascii="Arial" w:cs="Arial" w:eastAsia="Arial" w:hAnsi="Arial"/>
          <w:sz w:val="20"/>
        </w:rPr>
        <w:t>Aulnoye-Aymeries,</w:t>
      </w:r>
      <w:r w:rsidR="00CF1CDA" w:rsidRPr="000448D4">
        <w:rPr>
          <w:rFonts w:ascii="Arial" w:cs="Arial" w:eastAsia="Arial" w:hAnsi="Arial"/>
          <w:sz w:val="20"/>
        </w:rPr>
        <w:t xml:space="preserve"> en 4 exemplaires originaux (dont </w:t>
      </w:r>
      <w:r w:rsidR="003C4A9B" w:rsidRPr="000448D4">
        <w:rPr>
          <w:rFonts w:ascii="Arial" w:cs="Arial" w:eastAsia="Arial" w:hAnsi="Arial"/>
          <w:sz w:val="20"/>
        </w:rPr>
        <w:t xml:space="preserve">un exemplaire </w:t>
      </w:r>
      <w:r w:rsidR="00CF1CDA" w:rsidRPr="000448D4">
        <w:rPr>
          <w:rFonts w:ascii="Arial" w:cs="Arial" w:eastAsia="Arial" w:hAnsi="Arial"/>
          <w:sz w:val="20"/>
        </w:rPr>
        <w:t xml:space="preserve">pour chaque partie signataire), </w:t>
      </w:r>
      <w:r w:rsidRPr="000448D4">
        <w:rPr>
          <w:rFonts w:ascii="Arial" w:cs="Arial" w:eastAsia="Arial" w:hAnsi="Arial"/>
          <w:sz w:val="20"/>
        </w:rPr>
        <w:t xml:space="preserve">le </w:t>
      </w:r>
      <w:r w:rsidR="00846BF5" w:rsidRPr="000448D4">
        <w:rPr>
          <w:rFonts w:ascii="Arial" w:cs="Arial" w:eastAsia="Arial" w:hAnsi="Arial"/>
          <w:sz w:val="20"/>
        </w:rPr>
        <w:t>2</w:t>
      </w:r>
      <w:r w:rsidR="002B5CE6">
        <w:rPr>
          <w:rFonts w:ascii="Arial" w:cs="Arial" w:eastAsia="Arial" w:hAnsi="Arial"/>
          <w:sz w:val="20"/>
        </w:rPr>
        <w:t>6</w:t>
      </w:r>
      <w:r w:rsidR="00002AD9">
        <w:rPr>
          <w:rFonts w:ascii="Arial" w:cs="Arial" w:eastAsia="Arial" w:hAnsi="Arial"/>
          <w:sz w:val="20"/>
        </w:rPr>
        <w:t>/09/19</w:t>
      </w:r>
      <w:r w:rsidRPr="000448D4">
        <w:rPr>
          <w:rFonts w:ascii="Arial" w:cs="Arial" w:eastAsia="Arial" w:hAnsi="Arial"/>
          <w:sz w:val="20"/>
        </w:rPr>
        <w:t>,</w:t>
      </w:r>
    </w:p>
    <w:p w14:paraId="14441ECF" w14:textId="77777777" w:rsidP="00854EED" w:rsidR="00854EED" w:rsidRDefault="00854EED" w:rsidRPr="0047687A">
      <w:pPr>
        <w:pStyle w:val="Sansinterligne"/>
        <w:jc w:val="both"/>
        <w:rPr>
          <w:rFonts w:ascii="Arial" w:cs="Arial" w:eastAsia="Arial" w:hAnsi="Arial"/>
          <w:sz w:val="20"/>
          <w:shd w:color="auto" w:fill="FFFF00" w:val="clear"/>
        </w:rPr>
      </w:pPr>
    </w:p>
    <w:tbl>
      <w:tblPr>
        <w:tblW w:type="dxa" w:w="9914"/>
        <w:tblInd w:type="dxa" w:w="108"/>
        <w:tblCellMar>
          <w:left w:type="dxa" w:w="10"/>
          <w:right w:type="dxa" w:w="10"/>
        </w:tblCellMar>
        <w:tblLook w:firstColumn="0" w:firstRow="0" w:lastColumn="0" w:lastRow="0" w:noHBand="0" w:noVBand="0" w:val="0000"/>
      </w:tblPr>
      <w:tblGrid>
        <w:gridCol w:w="5385"/>
        <w:gridCol w:w="4529"/>
      </w:tblGrid>
      <w:tr w14:paraId="0EBA2A3F" w14:textId="77777777" w:rsidR="0047687A" w:rsidRPr="0047687A" w:rsidTr="0047687A">
        <w:trPr>
          <w:trHeight w:val="4772"/>
        </w:trPr>
        <w:tc>
          <w:tcPr>
            <w:tcW w:type="dxa" w:w="53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000000" w:fill="FFFFFF" w:val="clear"/>
            <w:tcMar>
              <w:left w:type="dxa" w:w="108"/>
              <w:right w:type="dxa" w:w="108"/>
            </w:tcMar>
          </w:tcPr>
          <w:p w14:paraId="145EA5F2" w14:textId="77777777" w:rsidR="009A3D05" w:rsidRDefault="0047687A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b/>
                <w:sz w:val="20"/>
                <w:lang w:val="fr-FR"/>
              </w:rPr>
            </w:pPr>
            <w:r w:rsidRPr="0047687A">
              <w:rPr>
                <w:rFonts w:ascii="Arial" w:cs="Arial" w:eastAsia="Arial" w:hAnsi="Arial"/>
                <w:b/>
                <w:sz w:val="20"/>
                <w:lang w:val="fr-FR"/>
              </w:rPr>
              <w:t>Pour l’entreprise Tommasini Construction</w:t>
            </w:r>
          </w:p>
          <w:p w14:paraId="0E10F7FA" w14:textId="4642BAB2" w:rsidR="009A3D05" w:rsidRDefault="00B35CBE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  <w:r>
              <w:rPr>
                <w:rFonts w:ascii="Arial" w:cs="Arial" w:eastAsia="Arial" w:hAnsi="Arial"/>
                <w:sz w:val="20"/>
                <w:lang w:val="fr-FR"/>
              </w:rPr>
              <w:t>XXX</w:t>
            </w:r>
          </w:p>
          <w:p w14:paraId="3C05FB1A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4C7EE0A6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3A7D0FBB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6AD14116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78BAE61F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351B1A4A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6BCC596E" w14:textId="77777777" w:rsidR="009A3D05" w:rsidRDefault="009A3D05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198FB4EB" w14:textId="77777777" w:rsidR="0047687A" w:rsidRDefault="0047687A" w:rsidRPr="007147A8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391C5AD6" w14:textId="77777777" w:rsidR="0047687A" w:rsidRDefault="0047687A" w:rsidRPr="007147A8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0FD597D1" w14:textId="77777777" w:rsidR="0047687A" w:rsidRDefault="0047687A" w:rsidRPr="007147A8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102DD8C3" w14:textId="77777777" w:rsidR="0047687A" w:rsidRDefault="0047687A" w:rsidRPr="007147A8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49E16E48" w14:textId="77777777" w:rsidR="00CF1CDA" w:rsidRDefault="00CF1CDA" w:rsidRPr="003C4A9B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685097E5" w14:textId="77777777" w:rsidR="00CF1CDA" w:rsidRDefault="00CF1CDA" w:rsidRPr="003C4A9B">
            <w:pPr>
              <w:spacing w:after="0" w:line="240" w:lineRule="auto"/>
              <w:jc w:val="both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76E020ED" w14:textId="77777777" w:rsidR="009A3D05" w:rsidRDefault="0047687A" w:rsidRPr="0047687A">
            <w:pPr>
              <w:spacing w:after="0" w:line="240" w:lineRule="auto"/>
              <w:jc w:val="both"/>
            </w:pPr>
            <w:r w:rsidRPr="0047687A">
              <w:rPr>
                <w:rFonts w:ascii="Arial" w:cs="Arial" w:eastAsia="Arial" w:hAnsi="Arial"/>
                <w:i/>
                <w:sz w:val="20"/>
              </w:rPr>
              <w:t>+ Signature</w:t>
            </w:r>
          </w:p>
        </w:tc>
        <w:tc>
          <w:tcPr>
            <w:tcW w:type="dxa" w:w="45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000000" w:fill="FFFFFF" w:val="clear"/>
            <w:tcMar>
              <w:left w:type="dxa" w:w="108"/>
              <w:right w:type="dxa" w:w="108"/>
            </w:tcMar>
          </w:tcPr>
          <w:p w14:paraId="0F5C2427" w14:textId="77777777" w:rsidR="009A3D05" w:rsidRDefault="0047687A" w:rsidRPr="0047687A">
            <w:pPr>
              <w:spacing w:after="0" w:line="240" w:lineRule="auto"/>
              <w:jc w:val="both"/>
              <w:rPr>
                <w:rFonts w:ascii="Arial" w:cs="Arial" w:eastAsia="Arial" w:hAnsi="Arial"/>
                <w:b/>
                <w:sz w:val="20"/>
                <w:lang w:val="fr-FR"/>
              </w:rPr>
            </w:pPr>
            <w:r w:rsidRPr="0047687A">
              <w:rPr>
                <w:rFonts w:ascii="Arial" w:cs="Arial" w:eastAsia="Arial" w:hAnsi="Arial"/>
                <w:b/>
                <w:sz w:val="20"/>
                <w:lang w:val="fr-FR"/>
              </w:rPr>
              <w:t>Pour l'organisation syndicale</w:t>
            </w:r>
          </w:p>
          <w:p w14:paraId="5CE3AFFA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25E2F26C" w14:textId="77777777" w:rsidR="009A3D05" w:rsidRDefault="0047687A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lang w:val="fr-FR"/>
              </w:rPr>
            </w:pPr>
            <w:r w:rsidRPr="0047687A">
              <w:rPr>
                <w:rFonts w:ascii="Arial" w:cs="Arial" w:eastAsia="Arial" w:hAnsi="Arial"/>
                <w:sz w:val="20"/>
                <w:lang w:val="fr-FR"/>
              </w:rPr>
              <w:t xml:space="preserve">Pour la CFDT, </w:t>
            </w:r>
          </w:p>
          <w:p w14:paraId="0E7AE298" w14:textId="40267FC7" w:rsidR="009A3D05" w:rsidRDefault="00B35CBE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lang w:val="fr-FR"/>
              </w:rPr>
            </w:pPr>
            <w:r>
              <w:rPr>
                <w:rFonts w:ascii="Arial" w:cs="Arial" w:eastAsia="Arial" w:hAnsi="Arial"/>
                <w:sz w:val="20"/>
                <w:lang w:val="fr-FR"/>
              </w:rPr>
              <w:t>XXX</w:t>
            </w:r>
            <w:bookmarkStart w:id="0" w:name="_GoBack"/>
            <w:bookmarkEnd w:id="0"/>
            <w:r w:rsidR="0047687A" w:rsidRPr="0047687A">
              <w:rPr>
                <w:rFonts w:ascii="Arial" w:cs="Arial" w:eastAsia="Arial" w:hAnsi="Arial"/>
                <w:sz w:val="20"/>
                <w:lang w:val="fr-FR"/>
              </w:rPr>
              <w:t>,</w:t>
            </w:r>
          </w:p>
          <w:p w14:paraId="1B538E07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6F7C6DD8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138EE65E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shd w:color="auto" w:fill="FFFF00" w:val="clear"/>
                <w:lang w:val="fr-FR"/>
              </w:rPr>
            </w:pPr>
          </w:p>
          <w:p w14:paraId="6C285107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sz w:val="20"/>
                <w:lang w:val="fr-FR"/>
              </w:rPr>
            </w:pPr>
          </w:p>
          <w:p w14:paraId="61B9722D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225E1346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0E161FA0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01C803A3" w14:textId="77777777" w:rsidR="009A3D05" w:rsidRDefault="009A3D05" w:rsidRPr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714034C4" w14:textId="77777777" w:rsidR="0047687A" w:rsidRDefault="0047687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47353805" w14:textId="77777777" w:rsidR="00CF1CDA" w:rsidRDefault="00CF1CDA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5FB2E91D" w14:textId="77777777" w:rsidR="00CF1CDA" w:rsidRDefault="00CF1CDA" w:rsidRPr="007147A8">
            <w:pPr>
              <w:spacing w:after="0" w:line="240" w:lineRule="auto"/>
              <w:rPr>
                <w:rFonts w:ascii="Arial" w:cs="Arial" w:eastAsia="Arial" w:hAnsi="Arial"/>
                <w:i/>
                <w:sz w:val="20"/>
                <w:lang w:val="fr-FR"/>
              </w:rPr>
            </w:pPr>
          </w:p>
          <w:p w14:paraId="6DA5DA72" w14:textId="77777777" w:rsidR="009A3D05" w:rsidRDefault="0047687A" w:rsidRPr="0047687A">
            <w:pPr>
              <w:spacing w:after="0" w:line="240" w:lineRule="auto"/>
            </w:pPr>
            <w:r w:rsidRPr="0047687A">
              <w:rPr>
                <w:rFonts w:ascii="Arial" w:cs="Arial" w:eastAsia="Arial" w:hAnsi="Arial"/>
                <w:i/>
                <w:sz w:val="20"/>
              </w:rPr>
              <w:t>+ Signature</w:t>
            </w:r>
          </w:p>
        </w:tc>
      </w:tr>
    </w:tbl>
    <w:p w14:paraId="16F37CD8" w14:textId="77777777" w:rsidP="00854EED" w:rsidR="009A3D05" w:rsidRDefault="009A3D05">
      <w:pPr>
        <w:spacing w:after="0" w:line="240" w:lineRule="auto"/>
        <w:rPr>
          <w:rFonts w:ascii="Arial" w:cs="Arial" w:eastAsia="Arial" w:hAnsi="Arial"/>
          <w:sz w:val="20"/>
        </w:rPr>
      </w:pPr>
    </w:p>
    <w:sectPr w:rsidR="009A3D05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CED0CD5"/>
    <w:multiLevelType w:val="hybridMultilevel"/>
    <w:tmpl w:val="7800F9FC"/>
    <w:lvl w:ilvl="0" w:tplc="362EEB10">
      <w:start w:val="6"/>
      <w:numFmt w:val="bullet"/>
      <w:lvlText w:val="-"/>
      <w:lvlJc w:val="left"/>
      <w:pPr>
        <w:ind w:hanging="360" w:left="720"/>
      </w:pPr>
      <w:rPr>
        <w:rFonts w:ascii="Times New Roman" w:cs="Times New Roman" w:eastAsiaTheme="minorHAnsi" w:hAnsi="Times New Roman" w:hint="default"/>
      </w:rPr>
    </w:lvl>
    <w:lvl w:ilvl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6BE21EAC"/>
    <w:multiLevelType w:val="multilevel"/>
    <w:tmpl w:val="C194F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5"/>
    <w:rsid w:val="00002AD9"/>
    <w:rsid w:val="000448D4"/>
    <w:rsid w:val="00277073"/>
    <w:rsid w:val="002B5CE6"/>
    <w:rsid w:val="003848D9"/>
    <w:rsid w:val="00392140"/>
    <w:rsid w:val="003C4A9B"/>
    <w:rsid w:val="003C5C70"/>
    <w:rsid w:val="003C7FEA"/>
    <w:rsid w:val="0047687A"/>
    <w:rsid w:val="007147A8"/>
    <w:rsid w:val="008116A8"/>
    <w:rsid w:val="00846BF5"/>
    <w:rsid w:val="00854EED"/>
    <w:rsid w:val="009A3D05"/>
    <w:rsid w:val="00A26210"/>
    <w:rsid w:val="00B35CBE"/>
    <w:rsid w:val="00B771C5"/>
    <w:rsid w:val="00CF1CDA"/>
    <w:rsid w:val="00D12379"/>
    <w:rsid w:val="00DA4185"/>
    <w:rsid w:val="00E7581D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7869AC17"/>
  <w15:docId w15:val="{7112AECA-BEC2-43C9-8CC9-1AD78CD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EastAsia" w:hAnsiTheme="minorHAnsi"/>
        <w:sz w:val="22"/>
        <w:szCs w:val="22"/>
        <w:lang w:bidi="ar-SA" w:eastAsia="pl-PL" w:val="pl-PL"/>
      </w:rPr>
    </w:rPrDefault>
    <w:pPrDefault>
      <w:pPr>
        <w:spacing w:after="160" w:line="259" w:lineRule="auto"/>
      </w:pPr>
    </w:pPrDefault>
  </w:docDefaults>
  <w:latentStyles w:count="377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default="1" w:styleId="Normal" w:type="paragraph">
    <w:name w:val="Normal"/>
    <w:qFormat/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Sansinterligne" w:type="paragraph">
    <w:name w:val="No Spacing"/>
    <w:uiPriority w:val="1"/>
    <w:qFormat/>
    <w:rsid w:val="007147A8"/>
    <w:pPr>
      <w:spacing w:after="0" w:line="240" w:lineRule="auto"/>
    </w:pPr>
    <w:rPr>
      <w:rFonts w:eastAsiaTheme="minorHAnsi"/>
      <w:lang w:eastAsia="en-US"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2810</Characters>
  <Application>Microsoft Office Word</Application>
  <DocSecurity>0</DocSecurity>
  <Lines>23</Lines>
  <Paragraphs>6</Paragraphs>
  <ScaleCrop>false</ScaleCrop>
  <HeadingPairs>
    <vt:vector baseType="variant" size="2">
      <vt:variant>
        <vt:lpstr>Titre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2019-07-08T13:59:00Z</dcterms:created>
  <dcterms:modified xsi:type="dcterms:W3CDTF">2019-09-27T14:06:00Z</dcterms:modified>
  <cp:revision>29</cp:revision>
</cp:coreProperties>
</file>