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B7" w:rsidRPr="00637006" w:rsidRDefault="00CA4CE6" w:rsidP="00D537B7">
      <w:pPr>
        <w:pBdr>
          <w:top w:val="single" w:sz="4" w:space="1" w:color="auto"/>
          <w:left w:val="single" w:sz="4" w:space="4" w:color="auto"/>
          <w:bottom w:val="single" w:sz="4" w:space="1" w:color="auto"/>
          <w:right w:val="single" w:sz="4" w:space="4" w:color="auto"/>
        </w:pBdr>
        <w:shd w:val="clear" w:color="auto" w:fill="F2F2F2"/>
        <w:spacing w:before="360"/>
        <w:jc w:val="center"/>
        <w:rPr>
          <w:b/>
          <w:bCs/>
          <w:sz w:val="28"/>
          <w:szCs w:val="28"/>
        </w:rPr>
      </w:pPr>
      <w:bookmarkStart w:id="0" w:name="_GoBack"/>
      <w:bookmarkEnd w:id="0"/>
      <w:r>
        <w:rPr>
          <w:b/>
          <w:bCs/>
          <w:sz w:val="28"/>
          <w:szCs w:val="28"/>
        </w:rPr>
        <w:t xml:space="preserve"> </w:t>
      </w:r>
      <w:r w:rsidR="008C5E1B">
        <w:rPr>
          <w:b/>
          <w:bCs/>
          <w:sz w:val="28"/>
          <w:szCs w:val="28"/>
        </w:rPr>
        <w:t>ACCORD RELATIF AUX HEURES SUPPLEMENTAIRES</w:t>
      </w:r>
    </w:p>
    <w:p w:rsidR="00CB06D2" w:rsidRPr="00637006" w:rsidRDefault="00CB06D2" w:rsidP="00CB06D2">
      <w:pPr>
        <w:rPr>
          <w:b/>
          <w:bCs/>
        </w:rPr>
      </w:pPr>
    </w:p>
    <w:p w:rsidR="00CB06D2" w:rsidRPr="00637006" w:rsidRDefault="00CB06D2" w:rsidP="00CB06D2">
      <w:pPr>
        <w:rPr>
          <w:szCs w:val="22"/>
        </w:rPr>
      </w:pPr>
      <w:r w:rsidRPr="00637006">
        <w:rPr>
          <w:b/>
          <w:bCs/>
          <w:szCs w:val="22"/>
        </w:rPr>
        <w:t>ENTRE LES SOUSSIGNES :</w:t>
      </w:r>
    </w:p>
    <w:p w:rsidR="00CB06D2" w:rsidRPr="00637006" w:rsidRDefault="00CB06D2" w:rsidP="00CB06D2">
      <w:pPr>
        <w:rPr>
          <w:szCs w:val="22"/>
        </w:rPr>
      </w:pPr>
    </w:p>
    <w:p w:rsidR="003C3267" w:rsidRPr="003C3267" w:rsidRDefault="003C3267" w:rsidP="003C3267">
      <w:pPr>
        <w:spacing w:before="0" w:after="0"/>
        <w:jc w:val="left"/>
        <w:rPr>
          <w:sz w:val="24"/>
        </w:rPr>
      </w:pPr>
      <w:r w:rsidRPr="003C3267">
        <w:rPr>
          <w:b/>
          <w:bCs/>
          <w:sz w:val="24"/>
        </w:rPr>
        <w:t>Printemps Logistique</w:t>
      </w:r>
      <w:r w:rsidRPr="003C3267">
        <w:rPr>
          <w:sz w:val="24"/>
        </w:rPr>
        <w:t xml:space="preserve"> Société par Actions Simplifiée au capital de : 304 000€</w:t>
      </w:r>
    </w:p>
    <w:p w:rsidR="003C3267" w:rsidRPr="003C3267" w:rsidRDefault="003C3267" w:rsidP="003C3267">
      <w:pPr>
        <w:spacing w:before="0" w:after="0"/>
        <w:jc w:val="left"/>
        <w:rPr>
          <w:sz w:val="24"/>
        </w:rPr>
      </w:pPr>
      <w:r w:rsidRPr="003C3267">
        <w:rPr>
          <w:sz w:val="24"/>
        </w:rPr>
        <w:t>dont le siège social est situé au 102 rue de Provence – 75009 – PARIS</w:t>
      </w:r>
    </w:p>
    <w:p w:rsidR="003C3267" w:rsidRPr="003C3267" w:rsidRDefault="003C3267" w:rsidP="003C3267">
      <w:pPr>
        <w:spacing w:before="0" w:after="0"/>
        <w:jc w:val="left"/>
        <w:rPr>
          <w:sz w:val="24"/>
        </w:rPr>
      </w:pPr>
      <w:r w:rsidRPr="003C3267">
        <w:rPr>
          <w:sz w:val="24"/>
        </w:rPr>
        <w:t>Immatriculée au RCS  PARIS  B  n° de gestion 92  B  03622, SIRET  384   686  788</w:t>
      </w:r>
    </w:p>
    <w:p w:rsidR="003C3267" w:rsidRPr="003C3267" w:rsidRDefault="003C3267" w:rsidP="003C3267">
      <w:pPr>
        <w:spacing w:before="0" w:after="0"/>
        <w:jc w:val="left"/>
        <w:rPr>
          <w:sz w:val="24"/>
        </w:rPr>
      </w:pPr>
      <w:r w:rsidRPr="003C3267">
        <w:rPr>
          <w:sz w:val="24"/>
        </w:rPr>
        <w:t>Représentée par,</w:t>
      </w:r>
      <w:r w:rsidR="007B11C9">
        <w:rPr>
          <w:sz w:val="24"/>
        </w:rPr>
        <w:t xml:space="preserve">                              Directrice logistique.</w:t>
      </w:r>
    </w:p>
    <w:p w:rsidR="00CB06D2" w:rsidRPr="00637006" w:rsidRDefault="00CB06D2" w:rsidP="00CB06D2">
      <w:pPr>
        <w:rPr>
          <w:rFonts w:cs="Arial"/>
          <w:szCs w:val="22"/>
        </w:rPr>
      </w:pPr>
    </w:p>
    <w:p w:rsidR="00CB06D2" w:rsidRPr="00637006" w:rsidRDefault="00CB06D2" w:rsidP="00CB06D2">
      <w:pPr>
        <w:jc w:val="right"/>
        <w:rPr>
          <w:rFonts w:cs="Arial"/>
          <w:szCs w:val="22"/>
        </w:rPr>
      </w:pPr>
      <w:r w:rsidRPr="00637006">
        <w:rPr>
          <w:rFonts w:cs="Arial"/>
          <w:szCs w:val="22"/>
        </w:rPr>
        <w:t>D’une part,</w:t>
      </w:r>
    </w:p>
    <w:p w:rsidR="00CB06D2" w:rsidRPr="00637006" w:rsidRDefault="00CB06D2" w:rsidP="00CB06D2">
      <w:pPr>
        <w:rPr>
          <w:rFonts w:cs="Arial"/>
          <w:szCs w:val="22"/>
        </w:rPr>
      </w:pPr>
    </w:p>
    <w:p w:rsidR="00C04E9B" w:rsidRPr="00637006" w:rsidRDefault="00C04E9B" w:rsidP="00CB06D2">
      <w:pPr>
        <w:rPr>
          <w:rFonts w:cs="Arial"/>
          <w:szCs w:val="22"/>
        </w:rPr>
      </w:pPr>
    </w:p>
    <w:p w:rsidR="00CB06D2" w:rsidRPr="00637006" w:rsidRDefault="00CB06D2" w:rsidP="00CB06D2">
      <w:pPr>
        <w:ind w:right="7938"/>
        <w:jc w:val="left"/>
        <w:rPr>
          <w:rFonts w:cs="Arial"/>
          <w:b/>
          <w:szCs w:val="22"/>
        </w:rPr>
      </w:pPr>
      <w:r w:rsidRPr="00637006">
        <w:rPr>
          <w:rFonts w:cs="Arial"/>
          <w:b/>
          <w:szCs w:val="22"/>
        </w:rPr>
        <w:t>ET :</w:t>
      </w:r>
    </w:p>
    <w:p w:rsidR="00CB06D2" w:rsidRPr="00637006" w:rsidRDefault="00CB06D2" w:rsidP="00CB06D2">
      <w:pPr>
        <w:jc w:val="left"/>
        <w:rPr>
          <w:rFonts w:cs="Arial"/>
          <w:szCs w:val="22"/>
        </w:rPr>
      </w:pPr>
      <w:r w:rsidRPr="00637006">
        <w:rPr>
          <w:rFonts w:cs="Arial"/>
          <w:szCs w:val="22"/>
        </w:rPr>
        <w:t xml:space="preserve">Les Organisations Syndicales représentatives du personnel de Printemps </w:t>
      </w:r>
      <w:r w:rsidR="00D537B7">
        <w:rPr>
          <w:rFonts w:cs="Arial"/>
          <w:szCs w:val="22"/>
        </w:rPr>
        <w:t>Logistique</w:t>
      </w:r>
      <w:r w:rsidRPr="00637006">
        <w:rPr>
          <w:rFonts w:cs="Arial"/>
          <w:szCs w:val="22"/>
        </w:rPr>
        <w:t>, signataires</w:t>
      </w:r>
      <w:r w:rsidR="00D537B7">
        <w:rPr>
          <w:rFonts w:cs="Arial"/>
          <w:szCs w:val="22"/>
        </w:rPr>
        <w:t xml:space="preserve"> représentées  respectivement par :</w:t>
      </w:r>
    </w:p>
    <w:p w:rsidR="00CB06D2" w:rsidRPr="00637006" w:rsidRDefault="00CB06D2" w:rsidP="00CB06D2">
      <w:pPr>
        <w:spacing w:before="0" w:after="0"/>
        <w:jc w:val="left"/>
        <w:rPr>
          <w:rFonts w:cs="Arial"/>
          <w:szCs w:val="22"/>
        </w:rPr>
      </w:pPr>
    </w:p>
    <w:p w:rsidR="00C04E9B" w:rsidRPr="00637006" w:rsidRDefault="00C04E9B" w:rsidP="00CB06D2">
      <w:pPr>
        <w:spacing w:before="0" w:after="0"/>
        <w:jc w:val="left"/>
        <w:rPr>
          <w:rFonts w:cs="Arial"/>
          <w:szCs w:val="22"/>
        </w:rPr>
      </w:pPr>
    </w:p>
    <w:p w:rsidR="00685DC2" w:rsidRPr="00685DC2" w:rsidRDefault="00685DC2" w:rsidP="00685DC2">
      <w:pPr>
        <w:keepNext/>
        <w:spacing w:before="0" w:after="0"/>
        <w:jc w:val="left"/>
        <w:outlineLvl w:val="0"/>
        <w:rPr>
          <w:b/>
          <w:bCs/>
          <w:sz w:val="24"/>
        </w:rPr>
      </w:pPr>
      <w:r w:rsidRPr="00685DC2">
        <w:rPr>
          <w:b/>
          <w:bCs/>
          <w:sz w:val="24"/>
        </w:rPr>
        <w:t>Le syndicat SCID/CFDT</w:t>
      </w:r>
    </w:p>
    <w:p w:rsidR="00685DC2" w:rsidRPr="00685DC2" w:rsidRDefault="00685DC2" w:rsidP="00685DC2">
      <w:pPr>
        <w:spacing w:before="0" w:after="0"/>
        <w:jc w:val="left"/>
        <w:rPr>
          <w:sz w:val="24"/>
        </w:rPr>
      </w:pPr>
      <w:r>
        <w:rPr>
          <w:sz w:val="24"/>
        </w:rPr>
        <w:t>Représenté</w:t>
      </w:r>
      <w:r w:rsidRPr="00685DC2">
        <w:rPr>
          <w:sz w:val="24"/>
        </w:rPr>
        <w:t xml:space="preserve"> par </w:t>
      </w:r>
    </w:p>
    <w:p w:rsidR="00685DC2" w:rsidRPr="00685DC2" w:rsidRDefault="00685DC2" w:rsidP="00685DC2">
      <w:pPr>
        <w:spacing w:before="0" w:after="0"/>
        <w:jc w:val="left"/>
        <w:rPr>
          <w:sz w:val="24"/>
        </w:rPr>
      </w:pPr>
      <w:r w:rsidRPr="00685DC2">
        <w:rPr>
          <w:sz w:val="24"/>
        </w:rPr>
        <w:t>Dûment mandaté à cet effet,</w:t>
      </w:r>
    </w:p>
    <w:p w:rsidR="00685DC2" w:rsidRPr="00685DC2" w:rsidRDefault="00685DC2" w:rsidP="00685DC2">
      <w:pPr>
        <w:spacing w:before="0" w:after="0"/>
        <w:jc w:val="left"/>
        <w:rPr>
          <w:b/>
          <w:bCs/>
          <w:sz w:val="24"/>
        </w:rPr>
      </w:pPr>
    </w:p>
    <w:p w:rsidR="00685DC2" w:rsidRPr="00685DC2" w:rsidRDefault="00685DC2" w:rsidP="00685DC2">
      <w:pPr>
        <w:spacing w:before="0" w:after="0"/>
        <w:jc w:val="left"/>
        <w:rPr>
          <w:b/>
          <w:bCs/>
          <w:sz w:val="24"/>
        </w:rPr>
      </w:pPr>
    </w:p>
    <w:p w:rsidR="00685DC2" w:rsidRPr="00685DC2" w:rsidRDefault="00685DC2" w:rsidP="00685DC2">
      <w:pPr>
        <w:keepNext/>
        <w:spacing w:before="0" w:after="0"/>
        <w:jc w:val="left"/>
        <w:outlineLvl w:val="0"/>
        <w:rPr>
          <w:b/>
          <w:bCs/>
          <w:sz w:val="24"/>
        </w:rPr>
      </w:pPr>
      <w:r w:rsidRPr="00685DC2">
        <w:rPr>
          <w:b/>
          <w:bCs/>
          <w:sz w:val="24"/>
        </w:rPr>
        <w:t>Le syndicat CFTC – CSFV</w:t>
      </w:r>
    </w:p>
    <w:p w:rsidR="00685DC2" w:rsidRPr="00685DC2" w:rsidRDefault="00685DC2" w:rsidP="00685DC2">
      <w:pPr>
        <w:spacing w:before="0" w:after="0"/>
        <w:jc w:val="left"/>
        <w:rPr>
          <w:sz w:val="24"/>
        </w:rPr>
      </w:pPr>
      <w:r>
        <w:rPr>
          <w:sz w:val="24"/>
        </w:rPr>
        <w:t>Représenté</w:t>
      </w:r>
      <w:r w:rsidRPr="00685DC2">
        <w:rPr>
          <w:sz w:val="24"/>
        </w:rPr>
        <w:t xml:space="preserve"> par </w:t>
      </w:r>
    </w:p>
    <w:p w:rsidR="00685DC2" w:rsidRPr="00685DC2" w:rsidRDefault="00685DC2" w:rsidP="00685DC2">
      <w:pPr>
        <w:spacing w:before="0" w:after="0"/>
        <w:jc w:val="left"/>
        <w:rPr>
          <w:sz w:val="24"/>
        </w:rPr>
      </w:pPr>
      <w:r w:rsidRPr="00685DC2">
        <w:rPr>
          <w:sz w:val="24"/>
        </w:rPr>
        <w:t>Dûment mandatée à cet effet,</w:t>
      </w:r>
    </w:p>
    <w:p w:rsidR="00685DC2" w:rsidRPr="00685DC2" w:rsidRDefault="00685DC2" w:rsidP="00685DC2">
      <w:pPr>
        <w:spacing w:before="0" w:after="0"/>
        <w:jc w:val="left"/>
        <w:rPr>
          <w:b/>
          <w:bCs/>
          <w:sz w:val="24"/>
        </w:rPr>
      </w:pPr>
    </w:p>
    <w:p w:rsidR="00685DC2" w:rsidRPr="00685DC2" w:rsidRDefault="00685DC2" w:rsidP="00685DC2">
      <w:pPr>
        <w:spacing w:before="0" w:after="0"/>
        <w:jc w:val="left"/>
        <w:rPr>
          <w:b/>
          <w:bCs/>
          <w:sz w:val="24"/>
        </w:rPr>
      </w:pPr>
    </w:p>
    <w:p w:rsidR="00685DC2" w:rsidRPr="00685DC2" w:rsidRDefault="00685DC2" w:rsidP="00685DC2">
      <w:pPr>
        <w:keepNext/>
        <w:spacing w:before="0" w:after="0"/>
        <w:jc w:val="left"/>
        <w:outlineLvl w:val="0"/>
        <w:rPr>
          <w:b/>
          <w:bCs/>
          <w:sz w:val="24"/>
        </w:rPr>
      </w:pPr>
      <w:r w:rsidRPr="00685DC2">
        <w:rPr>
          <w:b/>
          <w:bCs/>
          <w:sz w:val="24"/>
        </w:rPr>
        <w:t>Le syndicat CGT</w:t>
      </w:r>
    </w:p>
    <w:p w:rsidR="00685DC2" w:rsidRPr="00685DC2" w:rsidRDefault="00685DC2" w:rsidP="00685DC2">
      <w:pPr>
        <w:spacing w:before="0" w:after="0"/>
        <w:jc w:val="left"/>
        <w:rPr>
          <w:sz w:val="24"/>
        </w:rPr>
      </w:pPr>
      <w:r w:rsidRPr="00685DC2">
        <w:rPr>
          <w:sz w:val="24"/>
        </w:rPr>
        <w:t xml:space="preserve">Représenté par </w:t>
      </w:r>
    </w:p>
    <w:p w:rsidR="00685DC2" w:rsidRPr="00685DC2" w:rsidRDefault="00685DC2" w:rsidP="00685DC2">
      <w:pPr>
        <w:spacing w:before="0" w:after="0"/>
        <w:jc w:val="left"/>
        <w:rPr>
          <w:sz w:val="24"/>
        </w:rPr>
      </w:pPr>
      <w:r w:rsidRPr="00685DC2">
        <w:rPr>
          <w:sz w:val="24"/>
        </w:rPr>
        <w:t>Dûment mandatée à cet effet,</w:t>
      </w:r>
    </w:p>
    <w:p w:rsidR="00CB06D2" w:rsidRPr="00637006" w:rsidRDefault="00CB06D2" w:rsidP="00CB06D2">
      <w:pPr>
        <w:spacing w:before="0" w:after="0"/>
        <w:rPr>
          <w:szCs w:val="22"/>
        </w:rPr>
      </w:pPr>
    </w:p>
    <w:p w:rsidR="00CB06D2" w:rsidRDefault="00CB06D2" w:rsidP="00CB06D2">
      <w:pPr>
        <w:spacing w:before="0" w:after="0"/>
        <w:jc w:val="right"/>
        <w:rPr>
          <w:sz w:val="24"/>
        </w:rPr>
      </w:pPr>
      <w:r w:rsidRPr="00637006">
        <w:rPr>
          <w:sz w:val="24"/>
        </w:rPr>
        <w:t>D’autre part,</w:t>
      </w:r>
    </w:p>
    <w:p w:rsidR="00404971" w:rsidRDefault="00404971" w:rsidP="00CB06D2">
      <w:pPr>
        <w:spacing w:before="0" w:after="0"/>
        <w:jc w:val="right"/>
        <w:rPr>
          <w:sz w:val="24"/>
        </w:rPr>
      </w:pPr>
    </w:p>
    <w:p w:rsidR="00404971" w:rsidRDefault="00404971" w:rsidP="00CB06D2">
      <w:pPr>
        <w:spacing w:before="0" w:after="0"/>
        <w:jc w:val="right"/>
        <w:rPr>
          <w:sz w:val="24"/>
        </w:rPr>
      </w:pPr>
    </w:p>
    <w:p w:rsidR="00404971" w:rsidRDefault="00404971" w:rsidP="00CB06D2">
      <w:pPr>
        <w:spacing w:before="0" w:after="0"/>
        <w:jc w:val="right"/>
        <w:rPr>
          <w:sz w:val="24"/>
        </w:rPr>
      </w:pPr>
    </w:p>
    <w:p w:rsidR="00404971" w:rsidRDefault="00404971" w:rsidP="00CB06D2">
      <w:pPr>
        <w:spacing w:before="0" w:after="0"/>
        <w:jc w:val="right"/>
        <w:rPr>
          <w:sz w:val="24"/>
        </w:rPr>
      </w:pPr>
    </w:p>
    <w:p w:rsidR="005B7D37" w:rsidRDefault="005B7D37" w:rsidP="006C680C">
      <w:pPr>
        <w:spacing w:before="100" w:beforeAutospacing="1"/>
        <w:rPr>
          <w:sz w:val="24"/>
        </w:rPr>
      </w:pPr>
      <w:bookmarkStart w:id="1" w:name="_Toc228674275"/>
      <w:bookmarkStart w:id="2" w:name="_Toc262746944"/>
    </w:p>
    <w:p w:rsidR="00CB06D2" w:rsidRPr="00083060" w:rsidRDefault="005B7D37" w:rsidP="00B9222B">
      <w:pPr>
        <w:pStyle w:val="Titre"/>
      </w:pPr>
      <w:r>
        <w:br w:type="page"/>
      </w:r>
      <w:bookmarkStart w:id="3" w:name="_Toc314832358"/>
      <w:r w:rsidR="00CB06D2" w:rsidRPr="00083060">
        <w:lastRenderedPageBreak/>
        <w:t>PREAMBULE</w:t>
      </w:r>
      <w:bookmarkEnd w:id="1"/>
      <w:bookmarkEnd w:id="2"/>
      <w:bookmarkEnd w:id="3"/>
    </w:p>
    <w:p w:rsidR="00054F4F" w:rsidRPr="00B9222B" w:rsidRDefault="00054F4F" w:rsidP="00B9222B">
      <w:pPr>
        <w:pStyle w:val="Textebrut"/>
        <w:jc w:val="both"/>
        <w:rPr>
          <w:rFonts w:ascii="Calibri" w:hAnsi="Calibri"/>
          <w:lang w:val="fr-FR"/>
        </w:rPr>
      </w:pPr>
      <w:r w:rsidRPr="00B9222B">
        <w:rPr>
          <w:rFonts w:ascii="Calibri" w:hAnsi="Calibri"/>
          <w:lang w:val="fr-FR"/>
        </w:rPr>
        <w:t>Par ce présent accord, les parties signat</w:t>
      </w:r>
      <w:r w:rsidR="00B9222B" w:rsidRPr="00B9222B">
        <w:rPr>
          <w:rFonts w:ascii="Calibri" w:hAnsi="Calibri"/>
          <w:lang w:val="fr-FR"/>
        </w:rPr>
        <w:t xml:space="preserve">aires affirment leur volonté d’augmenter le contingent annuel des heures supplémentaires à 220 heures au lieu de 130 heures afin de permettre aux salariés d’effectuer ces heures sur la base du volontariat. </w:t>
      </w:r>
    </w:p>
    <w:p w:rsidR="00B9222B" w:rsidRDefault="00B9222B" w:rsidP="00C26518">
      <w:pPr>
        <w:pStyle w:val="Textebrut"/>
        <w:jc w:val="both"/>
        <w:rPr>
          <w:rFonts w:ascii="Calibri" w:hAnsi="Calibri"/>
          <w:highlight w:val="yellow"/>
          <w:lang w:val="fr-FR"/>
        </w:rPr>
      </w:pPr>
    </w:p>
    <w:p w:rsidR="00316D55" w:rsidRDefault="00316D55" w:rsidP="00316D55">
      <w:pPr>
        <w:spacing w:before="0" w:after="0"/>
        <w:rPr>
          <w:rFonts w:cs="Calibri"/>
          <w:b/>
          <w:sz w:val="24"/>
        </w:rPr>
      </w:pPr>
      <w:r w:rsidRPr="00F17F81">
        <w:rPr>
          <w:rFonts w:cs="Calibri"/>
          <w:b/>
          <w:sz w:val="24"/>
        </w:rPr>
        <w:t>CHAMP D’APPLICATION</w:t>
      </w:r>
    </w:p>
    <w:p w:rsidR="00B9222B" w:rsidRPr="00F17F81" w:rsidRDefault="00B9222B" w:rsidP="00316D55">
      <w:pPr>
        <w:spacing w:before="0" w:after="0"/>
        <w:rPr>
          <w:rFonts w:cs="Calibri"/>
          <w:b/>
          <w:sz w:val="24"/>
        </w:rPr>
      </w:pPr>
    </w:p>
    <w:p w:rsidR="00316D55" w:rsidRDefault="00316D55" w:rsidP="00316D55">
      <w:pPr>
        <w:spacing w:before="0" w:after="0"/>
        <w:rPr>
          <w:rFonts w:cs="Calibri"/>
          <w:szCs w:val="22"/>
        </w:rPr>
      </w:pPr>
      <w:r w:rsidRPr="00F17F81">
        <w:rPr>
          <w:rFonts w:cs="Calibri"/>
          <w:szCs w:val="22"/>
        </w:rPr>
        <w:t xml:space="preserve">Le présent accord est conclu pour </w:t>
      </w:r>
      <w:smartTag w:uri="urn:schemas-microsoft-com:office:smarttags" w:element="PersonName">
        <w:smartTagPr>
          <w:attr w:name="ProductID" w:val="la soci￩t￩ Printemps Logistique"/>
        </w:smartTagPr>
        <w:smartTag w:uri="urn:schemas-microsoft-com:office:smarttags" w:element="PersonName">
          <w:smartTagPr>
            <w:attr w:name="ProductID" w:val="la soci￩t￩ Printemps"/>
          </w:smartTagPr>
          <w:r w:rsidRPr="00F17F81">
            <w:rPr>
              <w:rFonts w:cs="Calibri"/>
              <w:szCs w:val="22"/>
            </w:rPr>
            <w:t>la société Printemps</w:t>
          </w:r>
        </w:smartTag>
        <w:r w:rsidRPr="00F17F81">
          <w:rPr>
            <w:rFonts w:cs="Calibri"/>
            <w:szCs w:val="22"/>
          </w:rPr>
          <w:t xml:space="preserve"> Logistique</w:t>
        </w:r>
      </w:smartTag>
      <w:r w:rsidRPr="00F17F81">
        <w:rPr>
          <w:rFonts w:cs="Calibri"/>
          <w:szCs w:val="22"/>
        </w:rPr>
        <w:t xml:space="preserve"> SAS et il bénéficie à </w:t>
      </w:r>
      <w:r w:rsidRPr="004E6892">
        <w:rPr>
          <w:rFonts w:cs="Calibri"/>
          <w:szCs w:val="22"/>
        </w:rPr>
        <w:t xml:space="preserve">l’ensemble des </w:t>
      </w:r>
      <w:r w:rsidR="00E337CC" w:rsidRPr="004E6892">
        <w:rPr>
          <w:rFonts w:cs="Calibri"/>
          <w:szCs w:val="22"/>
        </w:rPr>
        <w:t>salariés de la société</w:t>
      </w:r>
      <w:r w:rsidR="00446720">
        <w:rPr>
          <w:rFonts w:cs="Calibri"/>
          <w:szCs w:val="22"/>
        </w:rPr>
        <w:t xml:space="preserve"> : </w:t>
      </w:r>
      <w:r w:rsidR="008C5E1B">
        <w:rPr>
          <w:rFonts w:cs="Calibri"/>
          <w:szCs w:val="22"/>
        </w:rPr>
        <w:t>Employés et Agents de maîtrise</w:t>
      </w:r>
      <w:r w:rsidR="0067088D">
        <w:rPr>
          <w:rFonts w:cs="Calibri"/>
          <w:szCs w:val="22"/>
        </w:rPr>
        <w:t>.</w:t>
      </w:r>
      <w:r w:rsidR="008C5E1B">
        <w:rPr>
          <w:rFonts w:cs="Calibri"/>
          <w:szCs w:val="22"/>
        </w:rPr>
        <w:t xml:space="preserve"> </w:t>
      </w:r>
    </w:p>
    <w:p w:rsidR="00E337CC" w:rsidRPr="00F17F81" w:rsidRDefault="00E337CC" w:rsidP="00316D55">
      <w:pPr>
        <w:spacing w:before="0" w:after="0"/>
        <w:rPr>
          <w:rFonts w:cs="Calibri"/>
          <w:sz w:val="24"/>
        </w:rPr>
      </w:pPr>
    </w:p>
    <w:p w:rsidR="00316D55" w:rsidRDefault="00316D55" w:rsidP="00316D55">
      <w:pPr>
        <w:spacing w:before="0" w:after="0"/>
        <w:rPr>
          <w:rFonts w:cs="Calibri"/>
          <w:b/>
          <w:sz w:val="24"/>
        </w:rPr>
      </w:pPr>
      <w:r w:rsidRPr="00F17F81">
        <w:rPr>
          <w:rFonts w:cs="Calibri"/>
          <w:b/>
          <w:sz w:val="24"/>
        </w:rPr>
        <w:t>DUREE DE L’ACCORD</w:t>
      </w:r>
    </w:p>
    <w:p w:rsidR="008C5E1B" w:rsidRPr="00F17F81" w:rsidRDefault="008C5E1B" w:rsidP="00316D55">
      <w:pPr>
        <w:spacing w:before="0" w:after="0"/>
        <w:rPr>
          <w:rFonts w:cs="Calibri"/>
          <w:b/>
          <w:sz w:val="24"/>
        </w:rPr>
      </w:pPr>
    </w:p>
    <w:p w:rsidR="00316D55" w:rsidRPr="00F17F81" w:rsidRDefault="00316D55" w:rsidP="00316D55">
      <w:pPr>
        <w:spacing w:before="0" w:after="0"/>
        <w:rPr>
          <w:rFonts w:cs="Calibri"/>
          <w:szCs w:val="22"/>
        </w:rPr>
      </w:pPr>
      <w:r w:rsidRPr="00F17F81">
        <w:rPr>
          <w:rFonts w:cs="Calibri"/>
          <w:szCs w:val="22"/>
        </w:rPr>
        <w:t xml:space="preserve">Le présent accord est conclu pour une durée de </w:t>
      </w:r>
      <w:r w:rsidR="007A7C87">
        <w:rPr>
          <w:rFonts w:cs="Calibri"/>
          <w:szCs w:val="22"/>
        </w:rPr>
        <w:t>six mois</w:t>
      </w:r>
      <w:r w:rsidR="00B654C9">
        <w:rPr>
          <w:rFonts w:cs="Calibri"/>
          <w:szCs w:val="22"/>
        </w:rPr>
        <w:t>.</w:t>
      </w:r>
      <w:r w:rsidR="007A7C87">
        <w:rPr>
          <w:rFonts w:cs="Calibri"/>
          <w:szCs w:val="22"/>
        </w:rPr>
        <w:t xml:space="preserve"> </w:t>
      </w:r>
    </w:p>
    <w:p w:rsidR="00316D55" w:rsidRPr="00F17F81" w:rsidRDefault="00316D55" w:rsidP="00316D55">
      <w:pPr>
        <w:spacing w:before="0" w:after="0"/>
        <w:rPr>
          <w:rFonts w:cs="Calibri"/>
          <w:szCs w:val="22"/>
        </w:rPr>
      </w:pPr>
      <w:r w:rsidRPr="00F17F81">
        <w:rPr>
          <w:rFonts w:cs="Calibri"/>
          <w:szCs w:val="22"/>
        </w:rPr>
        <w:t>L’ensemble des dispositions du présent accord s’appliqueront à compter du lendemain du dépôt auprès des services compétents et cesseron</w:t>
      </w:r>
      <w:r w:rsidR="008C5E1B">
        <w:rPr>
          <w:rFonts w:cs="Calibri"/>
          <w:szCs w:val="22"/>
        </w:rPr>
        <w:t xml:space="preserve">t de s’appliquer </w:t>
      </w:r>
      <w:r w:rsidR="00DA6189">
        <w:rPr>
          <w:rFonts w:cs="Calibri"/>
          <w:szCs w:val="22"/>
        </w:rPr>
        <w:t>au 1</w:t>
      </w:r>
      <w:r w:rsidR="00DA6189" w:rsidRPr="00DA6189">
        <w:rPr>
          <w:rFonts w:cs="Calibri"/>
          <w:szCs w:val="22"/>
          <w:vertAlign w:val="superscript"/>
        </w:rPr>
        <w:t>er</w:t>
      </w:r>
      <w:r w:rsidR="00DA6189">
        <w:rPr>
          <w:rFonts w:cs="Calibri"/>
          <w:szCs w:val="22"/>
        </w:rPr>
        <w:t xml:space="preserve"> Juin 2018</w:t>
      </w:r>
      <w:r w:rsidRPr="00F17F81">
        <w:rPr>
          <w:rFonts w:cs="Calibri"/>
          <w:szCs w:val="22"/>
        </w:rPr>
        <w:t>, étant entendu que les salariés ayant souhaité bénéficier des dispositions seront informés en amont de la date d’échéance.</w:t>
      </w:r>
    </w:p>
    <w:p w:rsidR="00316D55" w:rsidRPr="00F17F81" w:rsidRDefault="00316D55" w:rsidP="00316D55">
      <w:pPr>
        <w:spacing w:before="0" w:after="0"/>
        <w:rPr>
          <w:rFonts w:cs="Calibri"/>
          <w:sz w:val="24"/>
        </w:rPr>
      </w:pPr>
    </w:p>
    <w:p w:rsidR="00AD66E0" w:rsidRPr="006763F2" w:rsidRDefault="008C5E1B" w:rsidP="008C5E1B">
      <w:pPr>
        <w:pStyle w:val="Titre1"/>
      </w:pPr>
      <w:r>
        <w:t xml:space="preserve">ARTICLE I - </w:t>
      </w:r>
      <w:r>
        <w:tab/>
        <w:t>DEFINITION D’UNE HEURE SUPPLEMENTAIRE – PERSONNEL A TEMPS PLEIN</w:t>
      </w:r>
    </w:p>
    <w:p w:rsidR="00D46763" w:rsidRDefault="002E0ADD" w:rsidP="00D416DF">
      <w:pPr>
        <w:spacing w:after="0"/>
        <w:rPr>
          <w:szCs w:val="22"/>
        </w:rPr>
      </w:pPr>
      <w:r>
        <w:rPr>
          <w:szCs w:val="22"/>
        </w:rPr>
        <w:t xml:space="preserve">Sont considérées comme heures supplémentaires toute heure de travail effectuée au-delà de la durée légale de </w:t>
      </w:r>
      <w:r w:rsidR="00164EB4">
        <w:rPr>
          <w:szCs w:val="22"/>
        </w:rPr>
        <w:t>travail (35 heures par semaine) et :</w:t>
      </w:r>
    </w:p>
    <w:p w:rsidR="00164EB4" w:rsidRDefault="00164EB4" w:rsidP="00164EB4">
      <w:pPr>
        <w:numPr>
          <w:ilvl w:val="0"/>
          <w:numId w:val="43"/>
        </w:numPr>
        <w:spacing w:after="0"/>
        <w:rPr>
          <w:szCs w:val="22"/>
        </w:rPr>
      </w:pPr>
      <w:r>
        <w:rPr>
          <w:szCs w:val="22"/>
        </w:rPr>
        <w:t>Demandée par la hiérarchie préalablement, autorisées et validées par la hiérarchie</w:t>
      </w:r>
    </w:p>
    <w:p w:rsidR="00164EB4" w:rsidRDefault="00164EB4" w:rsidP="00164EB4">
      <w:pPr>
        <w:numPr>
          <w:ilvl w:val="0"/>
          <w:numId w:val="43"/>
        </w:numPr>
        <w:spacing w:after="0"/>
        <w:rPr>
          <w:szCs w:val="22"/>
        </w:rPr>
      </w:pPr>
      <w:r>
        <w:rPr>
          <w:szCs w:val="22"/>
        </w:rPr>
        <w:t>Exécutée à l’initiative du salarié validée par la hiérarchie</w:t>
      </w:r>
    </w:p>
    <w:p w:rsidR="00164EB4" w:rsidRPr="00637006" w:rsidRDefault="00164EB4" w:rsidP="00D416DF">
      <w:pPr>
        <w:spacing w:after="0"/>
        <w:rPr>
          <w:szCs w:val="22"/>
        </w:rPr>
      </w:pPr>
    </w:p>
    <w:p w:rsidR="009B2B38" w:rsidRPr="008C5E1B" w:rsidRDefault="001A785E" w:rsidP="008C5E1B">
      <w:pPr>
        <w:pStyle w:val="Titre1"/>
      </w:pPr>
      <w:r>
        <w:t>ARTICLE II</w:t>
      </w:r>
      <w:r w:rsidR="008C5E1B">
        <w:t xml:space="preserve"> – INDEMNISATION DES HEURES SUPPLEMENTAIRES</w:t>
      </w:r>
    </w:p>
    <w:p w:rsidR="008279BE" w:rsidRPr="008116B9" w:rsidRDefault="008116B9" w:rsidP="00581476">
      <w:pPr>
        <w:pStyle w:val="Corpsdetexte31"/>
        <w:spacing w:before="120" w:after="120" w:line="276" w:lineRule="auto"/>
        <w:rPr>
          <w:rFonts w:ascii="Calibri" w:hAnsi="Calibri"/>
          <w:b w:val="0"/>
        </w:rPr>
      </w:pPr>
      <w:r>
        <w:rPr>
          <w:rFonts w:ascii="Calibri" w:hAnsi="Calibri"/>
          <w:sz w:val="24"/>
          <w:u w:val="single"/>
        </w:rPr>
        <w:t xml:space="preserve">3.1 </w:t>
      </w:r>
      <w:r w:rsidR="008C5E1B">
        <w:rPr>
          <w:rFonts w:ascii="Calibri" w:hAnsi="Calibri"/>
          <w:sz w:val="24"/>
          <w:u w:val="single"/>
        </w:rPr>
        <w:t>Les majorations</w:t>
      </w:r>
    </w:p>
    <w:p w:rsidR="008C5E1B" w:rsidRPr="00637006" w:rsidRDefault="008C5E1B" w:rsidP="008279BE">
      <w:pPr>
        <w:spacing w:after="0"/>
        <w:rPr>
          <w:szCs w:val="22"/>
        </w:rPr>
      </w:pPr>
      <w:r>
        <w:rPr>
          <w:szCs w:val="22"/>
        </w:rPr>
        <w:t>Les majorations d’heures</w:t>
      </w:r>
      <w:r w:rsidR="00AC0202">
        <w:rPr>
          <w:szCs w:val="22"/>
        </w:rPr>
        <w:t xml:space="preserve"> supplémentaires sont considérées</w:t>
      </w:r>
      <w:r>
        <w:rPr>
          <w:szCs w:val="22"/>
        </w:rPr>
        <w:t xml:space="preserve"> à la semaine, dans la limite des durées maximales hebdomadaires</w:t>
      </w:r>
      <w:r w:rsidR="00800024">
        <w:rPr>
          <w:szCs w:val="22"/>
        </w:rPr>
        <w:t xml:space="preserve"> et journalières</w:t>
      </w:r>
      <w:r>
        <w:rPr>
          <w:szCs w:val="22"/>
        </w:rPr>
        <w:t>, soit :</w:t>
      </w:r>
    </w:p>
    <w:p w:rsidR="00930097" w:rsidRPr="008279BE" w:rsidRDefault="008C5E1B" w:rsidP="008279BE">
      <w:pPr>
        <w:pStyle w:val="Sous-titre"/>
        <w:rPr>
          <w:sz w:val="24"/>
          <w:u w:val="single"/>
        </w:rPr>
      </w:pPr>
      <w:r>
        <w:rPr>
          <w:sz w:val="24"/>
          <w:u w:val="single"/>
          <w:lang w:val="fr-FR"/>
        </w:rPr>
        <w:t xml:space="preserve">A ) </w:t>
      </w:r>
      <w:r w:rsidR="002D1685">
        <w:rPr>
          <w:sz w:val="24"/>
          <w:u w:val="single"/>
          <w:lang w:val="fr-FR"/>
        </w:rPr>
        <w:t>Les heures supplémentaires réalisées du lundi au vendredi</w:t>
      </w:r>
    </w:p>
    <w:p w:rsidR="00A91436" w:rsidRDefault="00AC0202" w:rsidP="002D1685">
      <w:pPr>
        <w:numPr>
          <w:ilvl w:val="0"/>
          <w:numId w:val="48"/>
        </w:numPr>
        <w:rPr>
          <w:szCs w:val="22"/>
        </w:rPr>
      </w:pPr>
      <w:r>
        <w:rPr>
          <w:szCs w:val="22"/>
        </w:rPr>
        <w:t>25 % pour les 8 premières heures (de la 36</w:t>
      </w:r>
      <w:r w:rsidRPr="00AC0202">
        <w:rPr>
          <w:szCs w:val="22"/>
          <w:vertAlign w:val="superscript"/>
        </w:rPr>
        <w:t>e</w:t>
      </w:r>
      <w:r>
        <w:rPr>
          <w:szCs w:val="22"/>
        </w:rPr>
        <w:t xml:space="preserve"> à la 43</w:t>
      </w:r>
      <w:r w:rsidRPr="00AC0202">
        <w:rPr>
          <w:szCs w:val="22"/>
          <w:vertAlign w:val="superscript"/>
        </w:rPr>
        <w:t>e</w:t>
      </w:r>
      <w:r>
        <w:rPr>
          <w:szCs w:val="22"/>
        </w:rPr>
        <w:t xml:space="preserve"> heure)</w:t>
      </w:r>
    </w:p>
    <w:p w:rsidR="00AC0202" w:rsidRPr="008D6209" w:rsidRDefault="00AC0202" w:rsidP="002D1685">
      <w:pPr>
        <w:numPr>
          <w:ilvl w:val="0"/>
          <w:numId w:val="48"/>
        </w:numPr>
        <w:rPr>
          <w:szCs w:val="22"/>
        </w:rPr>
      </w:pPr>
      <w:r>
        <w:rPr>
          <w:szCs w:val="22"/>
        </w:rPr>
        <w:t>50% pour les heures suivantes</w:t>
      </w:r>
    </w:p>
    <w:p w:rsidR="00A91436" w:rsidRPr="008279BE" w:rsidRDefault="00AC0202" w:rsidP="008279BE">
      <w:pPr>
        <w:pStyle w:val="Sous-titre"/>
        <w:rPr>
          <w:sz w:val="24"/>
          <w:u w:val="single"/>
        </w:rPr>
      </w:pPr>
      <w:r>
        <w:rPr>
          <w:sz w:val="24"/>
          <w:u w:val="single"/>
          <w:lang w:val="fr-FR"/>
        </w:rPr>
        <w:t>B )</w:t>
      </w:r>
      <w:r w:rsidR="008279BE" w:rsidRPr="008279BE">
        <w:rPr>
          <w:sz w:val="24"/>
          <w:u w:val="single"/>
          <w:lang w:val="fr-FR"/>
        </w:rPr>
        <w:t xml:space="preserve"> </w:t>
      </w:r>
      <w:r>
        <w:rPr>
          <w:sz w:val="24"/>
          <w:u w:val="single"/>
          <w:lang w:val="fr-FR"/>
        </w:rPr>
        <w:t>Les heures du samedi</w:t>
      </w:r>
    </w:p>
    <w:p w:rsidR="00F06BC8" w:rsidRDefault="00AC0202" w:rsidP="008279BE">
      <w:pPr>
        <w:spacing w:after="0"/>
        <w:rPr>
          <w:szCs w:val="22"/>
        </w:rPr>
      </w:pPr>
      <w:r>
        <w:rPr>
          <w:szCs w:val="22"/>
        </w:rPr>
        <w:t>Les heures effectuées sur un samedi supplémentaire sont majorées à 50 %.</w:t>
      </w:r>
    </w:p>
    <w:p w:rsidR="00AC0202" w:rsidRDefault="00AC0202" w:rsidP="008279BE">
      <w:pPr>
        <w:spacing w:after="0"/>
        <w:rPr>
          <w:szCs w:val="22"/>
        </w:rPr>
      </w:pPr>
    </w:p>
    <w:p w:rsidR="00AC0202" w:rsidRPr="008116B9" w:rsidRDefault="00AC0202" w:rsidP="00AC0202">
      <w:pPr>
        <w:pStyle w:val="Corpsdetexte31"/>
        <w:spacing w:before="120" w:after="120" w:line="276" w:lineRule="auto"/>
        <w:rPr>
          <w:rFonts w:ascii="Calibri" w:hAnsi="Calibri"/>
          <w:b w:val="0"/>
        </w:rPr>
      </w:pPr>
      <w:r>
        <w:rPr>
          <w:rFonts w:ascii="Calibri" w:hAnsi="Calibri"/>
          <w:sz w:val="24"/>
          <w:u w:val="single"/>
        </w:rPr>
        <w:t>3.2 Prise en compte des absences dans le déclenchement des heures supplémentaires</w:t>
      </w:r>
    </w:p>
    <w:p w:rsidR="00AC0202" w:rsidRDefault="00AC0202" w:rsidP="008279BE">
      <w:pPr>
        <w:spacing w:after="0"/>
        <w:rPr>
          <w:szCs w:val="22"/>
        </w:rPr>
      </w:pPr>
      <w:r>
        <w:rPr>
          <w:szCs w:val="22"/>
        </w:rPr>
        <w:t xml:space="preserve">Les heures correspondant à des congés payés, absences, ou jours fériés </w:t>
      </w:r>
      <w:r w:rsidR="007C703A">
        <w:rPr>
          <w:szCs w:val="22"/>
        </w:rPr>
        <w:t>ne constituent pas du temps de travail effectif et n’entrent pas en compte dans l’horaire hebdomadaire servant de base au calcul des heures supplémentaires.</w:t>
      </w:r>
    </w:p>
    <w:p w:rsidR="007C703A" w:rsidRDefault="007C703A" w:rsidP="008279BE">
      <w:pPr>
        <w:spacing w:after="0"/>
        <w:rPr>
          <w:szCs w:val="22"/>
        </w:rPr>
      </w:pPr>
      <w:r>
        <w:rPr>
          <w:szCs w:val="22"/>
        </w:rPr>
        <w:t>Pour les représentants du personnel, le temps passé en délégation constitue du temps de travail effectif et rentre en compte dans l’horaire hebdomadaire servant de base au calcul des heures supplémentaires.</w:t>
      </w:r>
    </w:p>
    <w:p w:rsidR="007C703A" w:rsidRDefault="007C703A" w:rsidP="008279BE">
      <w:pPr>
        <w:spacing w:after="0"/>
        <w:rPr>
          <w:szCs w:val="22"/>
        </w:rPr>
      </w:pPr>
    </w:p>
    <w:p w:rsidR="006232F8" w:rsidRPr="006232F8" w:rsidRDefault="007C703A" w:rsidP="006232F8">
      <w:pPr>
        <w:pStyle w:val="Corpsdetexte31"/>
        <w:spacing w:before="120" w:after="120" w:line="276" w:lineRule="auto"/>
        <w:rPr>
          <w:rFonts w:ascii="Calibri" w:hAnsi="Calibri"/>
          <w:b w:val="0"/>
        </w:rPr>
      </w:pPr>
      <w:r>
        <w:rPr>
          <w:rFonts w:ascii="Calibri" w:hAnsi="Calibri"/>
          <w:sz w:val="24"/>
          <w:u w:val="single"/>
        </w:rPr>
        <w:t>3.3 Contingent d’heures supplémentaires</w:t>
      </w:r>
    </w:p>
    <w:p w:rsidR="007C703A" w:rsidRDefault="007C703A" w:rsidP="007C703A">
      <w:pPr>
        <w:spacing w:after="0"/>
        <w:rPr>
          <w:szCs w:val="22"/>
        </w:rPr>
      </w:pPr>
      <w:r>
        <w:rPr>
          <w:szCs w:val="22"/>
        </w:rPr>
        <w:t>Le nombre d’heures prévu dans le contingent annuel est fixé à 220 heures par salarié et par an.</w:t>
      </w:r>
    </w:p>
    <w:p w:rsidR="007C703A" w:rsidRDefault="007C703A" w:rsidP="007C703A">
      <w:pPr>
        <w:spacing w:after="0"/>
        <w:rPr>
          <w:szCs w:val="22"/>
        </w:rPr>
      </w:pPr>
      <w:r>
        <w:rPr>
          <w:szCs w:val="22"/>
        </w:rPr>
        <w:t>S’</w:t>
      </w:r>
      <w:r w:rsidR="006232F8">
        <w:rPr>
          <w:szCs w:val="22"/>
        </w:rPr>
        <w:t>imputent sur le contingent toutes les heures effectuées au-delà de la durée légale du travail : 35 heures par semaine, sauf celles dont le paiement est remplacé en totalité par un repos compensateur.</w:t>
      </w:r>
    </w:p>
    <w:p w:rsidR="006232F8" w:rsidRDefault="006232F8" w:rsidP="007C703A">
      <w:pPr>
        <w:spacing w:after="0"/>
        <w:rPr>
          <w:szCs w:val="22"/>
        </w:rPr>
      </w:pPr>
      <w:r>
        <w:rPr>
          <w:szCs w:val="22"/>
        </w:rPr>
        <w:t>Périodicité du contingent : du 1</w:t>
      </w:r>
      <w:r w:rsidRPr="006232F8">
        <w:rPr>
          <w:szCs w:val="22"/>
          <w:vertAlign w:val="superscript"/>
        </w:rPr>
        <w:t>er</w:t>
      </w:r>
      <w:r>
        <w:rPr>
          <w:szCs w:val="22"/>
        </w:rPr>
        <w:t xml:space="preserve"> juin N au 31mai N+1</w:t>
      </w:r>
    </w:p>
    <w:p w:rsidR="006232F8" w:rsidRPr="006232F8" w:rsidRDefault="006232F8" w:rsidP="006232F8">
      <w:pPr>
        <w:pStyle w:val="Corpsdetexte31"/>
        <w:spacing w:before="120" w:after="120" w:line="276" w:lineRule="auto"/>
        <w:rPr>
          <w:rFonts w:ascii="Calibri" w:hAnsi="Calibri"/>
          <w:b w:val="0"/>
        </w:rPr>
      </w:pPr>
      <w:r>
        <w:rPr>
          <w:rFonts w:ascii="Calibri" w:hAnsi="Calibri"/>
          <w:sz w:val="24"/>
          <w:u w:val="single"/>
        </w:rPr>
        <w:t>3.4 Utilisation des heures supplémentaires entre 130 heures et 220 heures</w:t>
      </w:r>
    </w:p>
    <w:p w:rsidR="006232F8" w:rsidRDefault="006232F8" w:rsidP="007C703A">
      <w:pPr>
        <w:spacing w:after="0"/>
        <w:rPr>
          <w:szCs w:val="22"/>
        </w:rPr>
      </w:pPr>
      <w:r>
        <w:rPr>
          <w:szCs w:val="22"/>
        </w:rPr>
        <w:t xml:space="preserve">Les heures supplémentaires </w:t>
      </w:r>
      <w:r w:rsidR="0067088D">
        <w:rPr>
          <w:szCs w:val="22"/>
        </w:rPr>
        <w:t>inscrites</w:t>
      </w:r>
      <w:r>
        <w:rPr>
          <w:szCs w:val="22"/>
        </w:rPr>
        <w:t xml:space="preserve"> dans le contingent entre 130 heures et 220 heures sont à </w:t>
      </w:r>
      <w:r w:rsidR="00DC65C5">
        <w:rPr>
          <w:szCs w:val="22"/>
        </w:rPr>
        <w:t>réaliser sur la base du volontariat</w:t>
      </w:r>
      <w:r>
        <w:rPr>
          <w:szCs w:val="22"/>
        </w:rPr>
        <w:t xml:space="preserve"> par les salariés.</w:t>
      </w:r>
    </w:p>
    <w:p w:rsidR="001A785E" w:rsidRPr="008C5E1B" w:rsidRDefault="001A785E" w:rsidP="001A785E">
      <w:pPr>
        <w:pStyle w:val="Titre1"/>
      </w:pPr>
      <w:r>
        <w:t>ARTICLE III – LES TEMPS PARTIELS</w:t>
      </w:r>
    </w:p>
    <w:p w:rsidR="007C703A" w:rsidRDefault="001A785E" w:rsidP="008279BE">
      <w:pPr>
        <w:spacing w:after="0"/>
        <w:rPr>
          <w:szCs w:val="22"/>
        </w:rPr>
      </w:pPr>
      <w:r>
        <w:rPr>
          <w:szCs w:val="22"/>
        </w:rPr>
        <w:t>Les heures accomplies dans la limite du 10</w:t>
      </w:r>
      <w:r w:rsidRPr="001A785E">
        <w:rPr>
          <w:szCs w:val="22"/>
          <w:vertAlign w:val="superscript"/>
        </w:rPr>
        <w:t>ème</w:t>
      </w:r>
      <w:r>
        <w:rPr>
          <w:szCs w:val="22"/>
        </w:rPr>
        <w:t xml:space="preserve"> de la durée hebdomadaire donne lieu à une majoration de 10 %.</w:t>
      </w:r>
    </w:p>
    <w:p w:rsidR="001A785E" w:rsidRDefault="001A785E" w:rsidP="008279BE">
      <w:pPr>
        <w:spacing w:after="0"/>
        <w:rPr>
          <w:szCs w:val="22"/>
        </w:rPr>
      </w:pPr>
      <w:r>
        <w:rPr>
          <w:szCs w:val="22"/>
        </w:rPr>
        <w:t>Au-delà du 10</w:t>
      </w:r>
      <w:r w:rsidRPr="001A785E">
        <w:rPr>
          <w:szCs w:val="22"/>
          <w:vertAlign w:val="superscript"/>
        </w:rPr>
        <w:t>ème</w:t>
      </w:r>
      <w:r>
        <w:rPr>
          <w:szCs w:val="22"/>
        </w:rPr>
        <w:t xml:space="preserve"> de la durée hebdomadaire fixée au contrat de travail (dans la limite d’un tiers), chacune des heures complémentaires accomplies donne lieu à une majoration de salaire de 25 %.</w:t>
      </w:r>
    </w:p>
    <w:p w:rsidR="001D16E4" w:rsidRPr="00446720" w:rsidRDefault="00CD2491" w:rsidP="00CD2491">
      <w:pPr>
        <w:spacing w:after="0"/>
        <w:rPr>
          <w:szCs w:val="22"/>
        </w:rPr>
      </w:pPr>
      <w:r>
        <w:rPr>
          <w:szCs w:val="22"/>
        </w:rPr>
        <w:br w:type="page"/>
      </w:r>
    </w:p>
    <w:p w:rsidR="00C975B0" w:rsidRPr="0067088D" w:rsidRDefault="00C975B0" w:rsidP="00446720">
      <w:pPr>
        <w:pStyle w:val="Titre"/>
      </w:pPr>
      <w:bookmarkStart w:id="4" w:name="_Toc245559575"/>
      <w:bookmarkStart w:id="5" w:name="_Toc245566849"/>
      <w:bookmarkStart w:id="6" w:name="_Toc245566947"/>
      <w:bookmarkStart w:id="7" w:name="_Toc245612862"/>
      <w:bookmarkStart w:id="8" w:name="_Toc245614522"/>
      <w:bookmarkStart w:id="9" w:name="_Toc245635116"/>
      <w:bookmarkStart w:id="10" w:name="_Toc247525357"/>
      <w:bookmarkStart w:id="11" w:name="_Toc314832420"/>
      <w:r w:rsidRPr="0067088D">
        <w:lastRenderedPageBreak/>
        <w:t>PUBLICITE ET DEPOT LEGAL</w:t>
      </w:r>
      <w:bookmarkEnd w:id="4"/>
      <w:bookmarkEnd w:id="5"/>
      <w:bookmarkEnd w:id="6"/>
      <w:bookmarkEnd w:id="7"/>
      <w:bookmarkEnd w:id="8"/>
      <w:bookmarkEnd w:id="9"/>
      <w:bookmarkEnd w:id="10"/>
      <w:bookmarkEnd w:id="11"/>
    </w:p>
    <w:p w:rsidR="00C975B0" w:rsidRPr="0067088D" w:rsidRDefault="00C975B0" w:rsidP="00446720">
      <w:pPr>
        <w:rPr>
          <w:szCs w:val="22"/>
        </w:rPr>
      </w:pPr>
      <w:bookmarkStart w:id="12" w:name="_Toc245635117"/>
      <w:r w:rsidRPr="0067088D">
        <w:rPr>
          <w:szCs w:val="22"/>
        </w:rPr>
        <w:t xml:space="preserve">Le présent accord fera l’objet d’un dépôt en deux exemplaires, dont une version sur support papier signée des parties et une version sur support électronique auprès de </w:t>
      </w:r>
      <w:smartTag w:uri="urn:schemas-microsoft-com:office:smarttags" w:element="PersonName">
        <w:smartTagPr>
          <w:attr w:name="ProductID" w:val="la Direction"/>
        </w:smartTagPr>
        <w:r w:rsidRPr="0067088D">
          <w:rPr>
            <w:szCs w:val="22"/>
          </w:rPr>
          <w:t>la Direction</w:t>
        </w:r>
      </w:smartTag>
      <w:r w:rsidRPr="0067088D">
        <w:rPr>
          <w:szCs w:val="22"/>
        </w:rPr>
        <w:t xml:space="preserve"> du Travail et de l’Emploi de Paris. Un exemplaire de ce texte sera également remis au secrétariat greffe du Conseil des Prud’hommes de </w:t>
      </w:r>
      <w:r w:rsidR="005E6B56" w:rsidRPr="0067088D">
        <w:rPr>
          <w:szCs w:val="22"/>
        </w:rPr>
        <w:t>Melun</w:t>
      </w:r>
      <w:r w:rsidRPr="0067088D">
        <w:rPr>
          <w:szCs w:val="22"/>
        </w:rPr>
        <w:t>.</w:t>
      </w:r>
      <w:bookmarkEnd w:id="12"/>
    </w:p>
    <w:p w:rsidR="00446720" w:rsidRPr="00446720" w:rsidRDefault="00C975B0" w:rsidP="005E6B56">
      <w:pPr>
        <w:rPr>
          <w:szCs w:val="22"/>
        </w:rPr>
      </w:pPr>
      <w:bookmarkStart w:id="13" w:name="_Toc245635118"/>
      <w:r w:rsidRPr="0067088D">
        <w:rPr>
          <w:szCs w:val="22"/>
        </w:rPr>
        <w:t>Un exemplaire sera établi pour chaque partie</w:t>
      </w:r>
      <w:bookmarkEnd w:id="13"/>
    </w:p>
    <w:p w:rsidR="00446720" w:rsidRPr="00446720" w:rsidRDefault="00446720" w:rsidP="00446720">
      <w:pPr>
        <w:spacing w:before="0" w:after="0"/>
        <w:rPr>
          <w:sz w:val="24"/>
        </w:rPr>
      </w:pPr>
    </w:p>
    <w:p w:rsidR="00446720" w:rsidRPr="00446720" w:rsidRDefault="00446720" w:rsidP="00446720">
      <w:pPr>
        <w:spacing w:before="0" w:after="0"/>
        <w:ind w:left="5664"/>
        <w:rPr>
          <w:sz w:val="24"/>
        </w:rPr>
      </w:pPr>
      <w:r w:rsidRPr="00446720">
        <w:rPr>
          <w:sz w:val="24"/>
        </w:rPr>
        <w:t>Fait à la Houssaye en Brie,</w:t>
      </w:r>
    </w:p>
    <w:p w:rsidR="00446720" w:rsidRPr="00446720" w:rsidRDefault="00446720" w:rsidP="00446720">
      <w:pPr>
        <w:spacing w:before="0" w:after="0"/>
        <w:rPr>
          <w:sz w:val="24"/>
        </w:rPr>
      </w:pPr>
      <w:r w:rsidRPr="00446720">
        <w:rPr>
          <w:sz w:val="24"/>
        </w:rPr>
        <w:tab/>
      </w:r>
      <w:r w:rsidRPr="00446720">
        <w:rPr>
          <w:sz w:val="24"/>
        </w:rPr>
        <w:tab/>
      </w:r>
      <w:r w:rsidRPr="00446720">
        <w:rPr>
          <w:sz w:val="24"/>
        </w:rPr>
        <w:tab/>
        <w:t xml:space="preserve">                               </w:t>
      </w:r>
      <w:r w:rsidR="00335960">
        <w:rPr>
          <w:sz w:val="24"/>
        </w:rPr>
        <w:t xml:space="preserve">                            </w:t>
      </w:r>
      <w:r w:rsidR="00335960">
        <w:rPr>
          <w:sz w:val="24"/>
        </w:rPr>
        <w:tab/>
        <w:t xml:space="preserve">Le </w:t>
      </w:r>
      <w:r w:rsidR="00DA6189">
        <w:rPr>
          <w:sz w:val="24"/>
        </w:rPr>
        <w:t>25 Septembre 2017</w:t>
      </w:r>
    </w:p>
    <w:p w:rsidR="00446720" w:rsidRPr="00446720" w:rsidRDefault="00446720" w:rsidP="00446720">
      <w:pPr>
        <w:spacing w:before="0" w:after="0"/>
        <w:rPr>
          <w:i/>
          <w:iCs/>
          <w:sz w:val="20"/>
        </w:rPr>
      </w:pPr>
    </w:p>
    <w:p w:rsidR="00446720" w:rsidRPr="00446720" w:rsidRDefault="00446720" w:rsidP="00446720">
      <w:pPr>
        <w:spacing w:before="0" w:after="0"/>
        <w:rPr>
          <w:i/>
          <w:iCs/>
          <w:sz w:val="20"/>
        </w:rPr>
      </w:pPr>
    </w:p>
    <w:p w:rsidR="00446720" w:rsidRPr="00446720" w:rsidRDefault="00446720" w:rsidP="00446720">
      <w:pPr>
        <w:spacing w:before="0" w:after="0"/>
        <w:rPr>
          <w:i/>
          <w:iCs/>
          <w:sz w:val="20"/>
        </w:rPr>
      </w:pPr>
    </w:p>
    <w:p w:rsidR="00446720" w:rsidRPr="00446720" w:rsidRDefault="00446720" w:rsidP="00446720">
      <w:pPr>
        <w:keepNext/>
        <w:spacing w:before="0" w:after="0"/>
        <w:outlineLvl w:val="0"/>
        <w:rPr>
          <w:b/>
          <w:bCs/>
          <w:sz w:val="24"/>
        </w:rPr>
      </w:pPr>
      <w:r w:rsidRPr="00446720">
        <w:rPr>
          <w:b/>
          <w:bCs/>
          <w:sz w:val="24"/>
        </w:rPr>
        <w:t>Pour PRINTEMPS LOGISTIQUE</w:t>
      </w:r>
    </w:p>
    <w:p w:rsidR="007B11C9" w:rsidRDefault="00446720" w:rsidP="00446720">
      <w:pPr>
        <w:spacing w:before="0" w:after="0"/>
        <w:rPr>
          <w:sz w:val="24"/>
        </w:rPr>
      </w:pPr>
      <w:r w:rsidRPr="00446720">
        <w:rPr>
          <w:sz w:val="24"/>
        </w:rPr>
        <w:t xml:space="preserve">Représenté par </w:t>
      </w:r>
    </w:p>
    <w:p w:rsidR="00446720" w:rsidRPr="00446720" w:rsidRDefault="004345C4" w:rsidP="00446720">
      <w:pPr>
        <w:spacing w:before="0" w:after="0"/>
        <w:rPr>
          <w:b/>
          <w:bCs/>
          <w:sz w:val="24"/>
        </w:rPr>
      </w:pPr>
      <w:r>
        <w:rPr>
          <w:b/>
          <w:bCs/>
          <w:sz w:val="24"/>
        </w:rPr>
        <w:t>Directrice</w:t>
      </w:r>
      <w:r w:rsidR="00446720" w:rsidRPr="00446720">
        <w:rPr>
          <w:b/>
          <w:bCs/>
          <w:sz w:val="24"/>
        </w:rPr>
        <w:t xml:space="preserve"> Logistique</w:t>
      </w:r>
    </w:p>
    <w:p w:rsidR="00446720" w:rsidRPr="00446720" w:rsidRDefault="00446720" w:rsidP="00446720">
      <w:pPr>
        <w:spacing w:before="0" w:after="0"/>
        <w:rPr>
          <w:sz w:val="24"/>
        </w:rPr>
      </w:pPr>
    </w:p>
    <w:p w:rsidR="00446720" w:rsidRPr="00446720" w:rsidRDefault="00446720" w:rsidP="00446720">
      <w:pPr>
        <w:spacing w:before="0" w:after="0"/>
        <w:rPr>
          <w:sz w:val="24"/>
        </w:rPr>
      </w:pPr>
    </w:p>
    <w:p w:rsidR="00446720" w:rsidRPr="00446720" w:rsidRDefault="00446720" w:rsidP="00446720">
      <w:pPr>
        <w:keepNext/>
        <w:spacing w:before="0" w:after="0"/>
        <w:jc w:val="left"/>
        <w:outlineLvl w:val="0"/>
        <w:rPr>
          <w:b/>
          <w:bCs/>
          <w:sz w:val="24"/>
        </w:rPr>
      </w:pPr>
      <w:r w:rsidRPr="00446720">
        <w:rPr>
          <w:b/>
          <w:bCs/>
          <w:sz w:val="24"/>
        </w:rPr>
        <w:t>Le syndicat SCID/CFDT</w:t>
      </w:r>
    </w:p>
    <w:p w:rsidR="00446720" w:rsidRDefault="002D19E5" w:rsidP="00446720">
      <w:pPr>
        <w:spacing w:before="0" w:after="0"/>
        <w:jc w:val="left"/>
        <w:rPr>
          <w:sz w:val="24"/>
        </w:rPr>
      </w:pPr>
      <w:r>
        <w:rPr>
          <w:sz w:val="24"/>
        </w:rPr>
        <w:t>Représenté</w:t>
      </w:r>
      <w:r w:rsidR="00446720" w:rsidRPr="00446720">
        <w:rPr>
          <w:sz w:val="24"/>
        </w:rPr>
        <w:t xml:space="preserve"> par </w:t>
      </w:r>
    </w:p>
    <w:p w:rsidR="00446720" w:rsidRPr="00446720" w:rsidRDefault="00446720" w:rsidP="00446720">
      <w:pPr>
        <w:spacing w:before="0" w:after="0"/>
        <w:jc w:val="left"/>
        <w:rPr>
          <w:sz w:val="24"/>
        </w:rPr>
      </w:pPr>
      <w:r w:rsidRPr="00446720">
        <w:rPr>
          <w:sz w:val="24"/>
        </w:rPr>
        <w:t>Dûment mandaté à cet effet,</w:t>
      </w:r>
    </w:p>
    <w:p w:rsidR="00446720" w:rsidRPr="00446720" w:rsidRDefault="00446720" w:rsidP="00446720">
      <w:pPr>
        <w:spacing w:before="0" w:after="0"/>
        <w:jc w:val="left"/>
        <w:rPr>
          <w:b/>
          <w:bCs/>
          <w:sz w:val="24"/>
        </w:rPr>
      </w:pPr>
    </w:p>
    <w:p w:rsidR="00446720" w:rsidRPr="00446720" w:rsidRDefault="00446720" w:rsidP="00446720">
      <w:pPr>
        <w:spacing w:before="0" w:after="0"/>
        <w:jc w:val="left"/>
        <w:rPr>
          <w:b/>
          <w:bCs/>
          <w:sz w:val="24"/>
        </w:rPr>
      </w:pPr>
    </w:p>
    <w:p w:rsidR="00446720" w:rsidRPr="00446720" w:rsidRDefault="00446720" w:rsidP="00446720">
      <w:pPr>
        <w:keepNext/>
        <w:spacing w:before="0" w:after="0"/>
        <w:jc w:val="left"/>
        <w:outlineLvl w:val="0"/>
        <w:rPr>
          <w:b/>
          <w:bCs/>
          <w:sz w:val="24"/>
        </w:rPr>
      </w:pPr>
      <w:r w:rsidRPr="00446720">
        <w:rPr>
          <w:b/>
          <w:bCs/>
          <w:sz w:val="24"/>
        </w:rPr>
        <w:t>Le syndicat CFTC – CSFV</w:t>
      </w:r>
    </w:p>
    <w:p w:rsidR="00446720" w:rsidRPr="00446720" w:rsidRDefault="002D19E5" w:rsidP="00446720">
      <w:pPr>
        <w:spacing w:before="0" w:after="0"/>
        <w:jc w:val="left"/>
        <w:rPr>
          <w:sz w:val="24"/>
        </w:rPr>
      </w:pPr>
      <w:r>
        <w:rPr>
          <w:sz w:val="24"/>
        </w:rPr>
        <w:t>Représenté</w:t>
      </w:r>
      <w:r w:rsidR="00446720" w:rsidRPr="00446720">
        <w:rPr>
          <w:sz w:val="24"/>
        </w:rPr>
        <w:t xml:space="preserve"> par </w:t>
      </w:r>
    </w:p>
    <w:p w:rsidR="00446720" w:rsidRPr="00446720" w:rsidRDefault="00446720" w:rsidP="00446720">
      <w:pPr>
        <w:spacing w:before="0" w:after="0"/>
        <w:jc w:val="left"/>
        <w:rPr>
          <w:sz w:val="24"/>
        </w:rPr>
      </w:pPr>
      <w:r w:rsidRPr="00446720">
        <w:rPr>
          <w:sz w:val="24"/>
        </w:rPr>
        <w:t>Dûment mandatée à cet effet,</w:t>
      </w:r>
    </w:p>
    <w:p w:rsidR="00446720" w:rsidRPr="00446720" w:rsidRDefault="00446720" w:rsidP="00446720">
      <w:pPr>
        <w:spacing w:before="0" w:after="0"/>
        <w:jc w:val="left"/>
        <w:rPr>
          <w:b/>
          <w:bCs/>
          <w:sz w:val="24"/>
        </w:rPr>
      </w:pPr>
    </w:p>
    <w:p w:rsidR="00446720" w:rsidRPr="00446720" w:rsidRDefault="00446720" w:rsidP="00446720">
      <w:pPr>
        <w:spacing w:before="0" w:after="0"/>
        <w:jc w:val="left"/>
        <w:rPr>
          <w:b/>
          <w:bCs/>
          <w:sz w:val="24"/>
        </w:rPr>
      </w:pPr>
    </w:p>
    <w:p w:rsidR="00446720" w:rsidRPr="00446720" w:rsidRDefault="00446720" w:rsidP="00446720">
      <w:pPr>
        <w:keepNext/>
        <w:spacing w:before="0" w:after="0"/>
        <w:jc w:val="left"/>
        <w:outlineLvl w:val="0"/>
        <w:rPr>
          <w:b/>
          <w:bCs/>
          <w:sz w:val="24"/>
        </w:rPr>
      </w:pPr>
      <w:r w:rsidRPr="00446720">
        <w:rPr>
          <w:b/>
          <w:bCs/>
          <w:sz w:val="24"/>
        </w:rPr>
        <w:t>Le syndicat CGT</w:t>
      </w:r>
    </w:p>
    <w:p w:rsidR="00446720" w:rsidRPr="00446720" w:rsidRDefault="002D19E5" w:rsidP="00446720">
      <w:pPr>
        <w:spacing w:before="0" w:after="0"/>
        <w:jc w:val="left"/>
        <w:rPr>
          <w:sz w:val="24"/>
        </w:rPr>
      </w:pPr>
      <w:r>
        <w:rPr>
          <w:sz w:val="24"/>
        </w:rPr>
        <w:t>Représenté</w:t>
      </w:r>
      <w:r w:rsidR="00446720" w:rsidRPr="00446720">
        <w:rPr>
          <w:sz w:val="24"/>
        </w:rPr>
        <w:t xml:space="preserve"> par </w:t>
      </w:r>
    </w:p>
    <w:p w:rsidR="00446720" w:rsidRPr="00446720" w:rsidRDefault="00446720" w:rsidP="00446720">
      <w:pPr>
        <w:spacing w:before="0" w:after="0"/>
        <w:jc w:val="left"/>
        <w:rPr>
          <w:sz w:val="24"/>
        </w:rPr>
      </w:pPr>
      <w:r w:rsidRPr="00446720">
        <w:rPr>
          <w:sz w:val="24"/>
        </w:rPr>
        <w:t>Dûment mandatée à cet effet,</w:t>
      </w:r>
    </w:p>
    <w:p w:rsidR="00446720" w:rsidRPr="00446720" w:rsidRDefault="00446720" w:rsidP="00446720">
      <w:pPr>
        <w:tabs>
          <w:tab w:val="left" w:pos="2694"/>
          <w:tab w:val="left" w:pos="3261"/>
        </w:tabs>
        <w:overflowPunct w:val="0"/>
        <w:autoSpaceDE w:val="0"/>
        <w:autoSpaceDN w:val="0"/>
        <w:adjustRightInd w:val="0"/>
        <w:spacing w:before="0" w:after="0"/>
        <w:jc w:val="left"/>
        <w:textAlignment w:val="baseline"/>
        <w:rPr>
          <w:b/>
          <w:sz w:val="44"/>
          <w:szCs w:val="44"/>
        </w:rPr>
      </w:pPr>
    </w:p>
    <w:p w:rsidR="005E6B56" w:rsidRPr="005E6B56" w:rsidRDefault="005E6B56" w:rsidP="00CD2491">
      <w:pPr>
        <w:pStyle w:val="Titre"/>
        <w:rPr>
          <w:i/>
        </w:rPr>
      </w:pPr>
    </w:p>
    <w:sectPr w:rsidR="005E6B56" w:rsidRPr="005E6B56" w:rsidSect="00B27C59">
      <w:footerReference w:type="default" r:id="rId9"/>
      <w:endnotePr>
        <w:numFmt w:val="decimal"/>
      </w:endnotePr>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15" w:rsidRDefault="002A4415">
      <w:r>
        <w:separator/>
      </w:r>
    </w:p>
  </w:endnote>
  <w:endnote w:type="continuationSeparator" w:id="0">
    <w:p w:rsidR="002A4415" w:rsidRDefault="002A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77" w:rsidRPr="0067088D" w:rsidRDefault="00CC2477" w:rsidP="0040249A">
    <w:pPr>
      <w:pStyle w:val="Pieddepage"/>
      <w:tabs>
        <w:tab w:val="left" w:pos="1200"/>
      </w:tabs>
      <w:rPr>
        <w:rStyle w:val="Numrodepage"/>
        <w:rFonts w:ascii="Arial" w:hAnsi="Arial" w:cs="Arial"/>
        <w:i/>
        <w:sz w:val="16"/>
        <w:szCs w:val="16"/>
        <w:lang w:val="fr-FR"/>
      </w:rPr>
    </w:pPr>
    <w:r>
      <w:rPr>
        <w:rFonts w:ascii="Arial" w:hAnsi="Arial" w:cs="Arial"/>
        <w:i/>
        <w:sz w:val="16"/>
        <w:szCs w:val="16"/>
        <w:lang w:val="fr-FR"/>
      </w:rPr>
      <w:t xml:space="preserve">Printemps Logistique </w:t>
    </w:r>
    <w:r w:rsidRPr="00DB544A">
      <w:rPr>
        <w:rFonts w:ascii="Arial" w:hAnsi="Arial" w:cs="Arial"/>
        <w:i/>
        <w:sz w:val="16"/>
        <w:szCs w:val="16"/>
      </w:rPr>
      <w:tab/>
    </w:r>
    <w:r w:rsidRPr="00DB544A">
      <w:rPr>
        <w:rStyle w:val="Numrodepage"/>
        <w:rFonts w:ascii="Arial" w:hAnsi="Arial" w:cs="Arial"/>
        <w:i/>
        <w:sz w:val="16"/>
        <w:szCs w:val="16"/>
      </w:rPr>
      <w:fldChar w:fldCharType="begin"/>
    </w:r>
    <w:r w:rsidRPr="00DB544A">
      <w:rPr>
        <w:rStyle w:val="Numrodepage"/>
        <w:rFonts w:ascii="Arial" w:hAnsi="Arial" w:cs="Arial"/>
        <w:i/>
        <w:sz w:val="16"/>
        <w:szCs w:val="16"/>
      </w:rPr>
      <w:instrText xml:space="preserve"> PAGE </w:instrText>
    </w:r>
    <w:r w:rsidRPr="00DB544A">
      <w:rPr>
        <w:rStyle w:val="Numrodepage"/>
        <w:rFonts w:ascii="Arial" w:hAnsi="Arial" w:cs="Arial"/>
        <w:i/>
        <w:sz w:val="16"/>
        <w:szCs w:val="16"/>
      </w:rPr>
      <w:fldChar w:fldCharType="separate"/>
    </w:r>
    <w:r w:rsidR="00B23DF9">
      <w:rPr>
        <w:rStyle w:val="Numrodepage"/>
        <w:rFonts w:ascii="Arial" w:hAnsi="Arial" w:cs="Arial"/>
        <w:i/>
        <w:noProof/>
        <w:sz w:val="16"/>
        <w:szCs w:val="16"/>
      </w:rPr>
      <w:t>2</w:t>
    </w:r>
    <w:r w:rsidRPr="00DB544A">
      <w:rPr>
        <w:rStyle w:val="Numrodepage"/>
        <w:rFonts w:ascii="Arial" w:hAnsi="Arial" w:cs="Arial"/>
        <w:i/>
        <w:sz w:val="16"/>
        <w:szCs w:val="16"/>
      </w:rPr>
      <w:fldChar w:fldCharType="end"/>
    </w:r>
    <w:r w:rsidRPr="00DB544A">
      <w:rPr>
        <w:rStyle w:val="Numrodepage"/>
        <w:rFonts w:ascii="Arial" w:hAnsi="Arial" w:cs="Arial"/>
        <w:i/>
        <w:sz w:val="16"/>
        <w:szCs w:val="16"/>
      </w:rPr>
      <w:t>/</w:t>
    </w:r>
    <w:r w:rsidRPr="00DB544A">
      <w:rPr>
        <w:rStyle w:val="Numrodepage"/>
        <w:rFonts w:ascii="Arial" w:hAnsi="Arial" w:cs="Arial"/>
        <w:i/>
        <w:sz w:val="16"/>
        <w:szCs w:val="16"/>
      </w:rPr>
      <w:fldChar w:fldCharType="begin"/>
    </w:r>
    <w:r w:rsidRPr="00DB544A">
      <w:rPr>
        <w:rStyle w:val="Numrodepage"/>
        <w:rFonts w:ascii="Arial" w:hAnsi="Arial" w:cs="Arial"/>
        <w:i/>
        <w:sz w:val="16"/>
        <w:szCs w:val="16"/>
      </w:rPr>
      <w:instrText xml:space="preserve"> NUMPAGES </w:instrText>
    </w:r>
    <w:r w:rsidRPr="00DB544A">
      <w:rPr>
        <w:rStyle w:val="Numrodepage"/>
        <w:rFonts w:ascii="Arial" w:hAnsi="Arial" w:cs="Arial"/>
        <w:i/>
        <w:sz w:val="16"/>
        <w:szCs w:val="16"/>
      </w:rPr>
      <w:fldChar w:fldCharType="separate"/>
    </w:r>
    <w:r w:rsidR="00B23DF9">
      <w:rPr>
        <w:rStyle w:val="Numrodepage"/>
        <w:rFonts w:ascii="Arial" w:hAnsi="Arial" w:cs="Arial"/>
        <w:i/>
        <w:noProof/>
        <w:sz w:val="16"/>
        <w:szCs w:val="16"/>
      </w:rPr>
      <w:t>4</w:t>
    </w:r>
    <w:r w:rsidRPr="00DB544A">
      <w:rPr>
        <w:rStyle w:val="Numrodepage"/>
        <w:rFonts w:ascii="Arial" w:hAnsi="Arial" w:cs="Arial"/>
        <w:i/>
        <w:sz w:val="16"/>
        <w:szCs w:val="16"/>
      </w:rPr>
      <w:fldChar w:fldCharType="end"/>
    </w:r>
    <w:r w:rsidRPr="00DB544A">
      <w:rPr>
        <w:rStyle w:val="Numrodepage"/>
        <w:rFonts w:ascii="Arial" w:hAnsi="Arial" w:cs="Arial"/>
        <w:i/>
        <w:sz w:val="16"/>
        <w:szCs w:val="16"/>
      </w:rPr>
      <w:tab/>
    </w:r>
    <w:r w:rsidR="00335960">
      <w:rPr>
        <w:rStyle w:val="Numrodepage"/>
        <w:rFonts w:ascii="Arial" w:hAnsi="Arial" w:cs="Arial"/>
        <w:i/>
        <w:sz w:val="16"/>
        <w:szCs w:val="16"/>
      </w:rPr>
      <w:t xml:space="preserve">- </w:t>
    </w:r>
    <w:r w:rsidR="00335960">
      <w:rPr>
        <w:rStyle w:val="Numrodepage"/>
        <w:rFonts w:ascii="Arial" w:hAnsi="Arial" w:cs="Arial"/>
        <w:i/>
        <w:sz w:val="16"/>
        <w:szCs w:val="16"/>
        <w:lang w:val="fr-FR"/>
      </w:rPr>
      <w:t>Accord</w:t>
    </w:r>
    <w:r>
      <w:rPr>
        <w:rStyle w:val="Numrodepage"/>
        <w:rFonts w:ascii="Arial" w:hAnsi="Arial" w:cs="Arial"/>
        <w:i/>
        <w:sz w:val="16"/>
        <w:szCs w:val="16"/>
      </w:rPr>
      <w:t xml:space="preserve"> </w:t>
    </w:r>
    <w:r w:rsidR="0067088D">
      <w:rPr>
        <w:rStyle w:val="Numrodepage"/>
        <w:rFonts w:ascii="Arial" w:hAnsi="Arial" w:cs="Arial"/>
        <w:i/>
        <w:sz w:val="16"/>
        <w:szCs w:val="16"/>
        <w:lang w:val="fr-FR"/>
      </w:rPr>
      <w:t>relatif aux heures supplémentaires</w:t>
    </w:r>
  </w:p>
  <w:p w:rsidR="00CC2477" w:rsidRDefault="00CC2477" w:rsidP="0040249A">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15" w:rsidRDefault="002A4415">
      <w:r>
        <w:separator/>
      </w:r>
    </w:p>
  </w:footnote>
  <w:footnote w:type="continuationSeparator" w:id="0">
    <w:p w:rsidR="002A4415" w:rsidRDefault="002A4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FF0"/>
    <w:multiLevelType w:val="hybridMultilevel"/>
    <w:tmpl w:val="9170F0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45B558D"/>
    <w:multiLevelType w:val="hybridMultilevel"/>
    <w:tmpl w:val="88A46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FA2A0A"/>
    <w:multiLevelType w:val="hybridMultilevel"/>
    <w:tmpl w:val="0242E8A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88C06BE"/>
    <w:multiLevelType w:val="hybridMultilevel"/>
    <w:tmpl w:val="AC6ACC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A3E0CBE"/>
    <w:multiLevelType w:val="multilevel"/>
    <w:tmpl w:val="DAA8203E"/>
    <w:lvl w:ilvl="0">
      <w:start w:val="1"/>
      <w:numFmt w:val="decimal"/>
      <w:lvlText w:val="%1."/>
      <w:lvlJc w:val="left"/>
      <w:pPr>
        <w:ind w:left="720" w:hanging="360"/>
      </w:pPr>
    </w:lvl>
    <w:lvl w:ilvl="1">
      <w:start w:val="1"/>
      <w:numFmt w:val="decimal"/>
      <w:isLgl/>
      <w:lvlText w:val="%1.%2"/>
      <w:lvlJc w:val="left"/>
      <w:pPr>
        <w:ind w:left="1190" w:hanging="675"/>
      </w:pPr>
      <w:rPr>
        <w:rFonts w:hint="default"/>
      </w:rPr>
    </w:lvl>
    <w:lvl w:ilvl="2">
      <w:start w:val="1"/>
      <w:numFmt w:val="decimal"/>
      <w:isLgl/>
      <w:lvlText w:val="%1.%2.%3"/>
      <w:lvlJc w:val="left"/>
      <w:pPr>
        <w:ind w:left="1390" w:hanging="720"/>
      </w:pPr>
      <w:rPr>
        <w:rFonts w:hint="default"/>
      </w:rPr>
    </w:lvl>
    <w:lvl w:ilvl="3">
      <w:start w:val="1"/>
      <w:numFmt w:val="decimal"/>
      <w:isLgl/>
      <w:lvlText w:val="%1.%2.%3.%4"/>
      <w:lvlJc w:val="left"/>
      <w:pPr>
        <w:ind w:left="154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885" w:hanging="1440"/>
      </w:pPr>
      <w:rPr>
        <w:rFonts w:hint="default"/>
      </w:rPr>
    </w:lvl>
    <w:lvl w:ilvl="8">
      <w:start w:val="1"/>
      <w:numFmt w:val="decimal"/>
      <w:isLgl/>
      <w:lvlText w:val="%1.%2.%3.%4.%5.%6.%7.%8.%9"/>
      <w:lvlJc w:val="left"/>
      <w:pPr>
        <w:ind w:left="3040" w:hanging="1440"/>
      </w:pPr>
      <w:rPr>
        <w:rFonts w:hint="default"/>
      </w:rPr>
    </w:lvl>
  </w:abstractNum>
  <w:abstractNum w:abstractNumId="5">
    <w:nsid w:val="0BC94230"/>
    <w:multiLevelType w:val="hybridMultilevel"/>
    <w:tmpl w:val="BF20B25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0C1B1501"/>
    <w:multiLevelType w:val="hybridMultilevel"/>
    <w:tmpl w:val="0BCAA23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0F0A1B0C"/>
    <w:multiLevelType w:val="hybridMultilevel"/>
    <w:tmpl w:val="A7001C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DD2D7F"/>
    <w:multiLevelType w:val="hybridMultilevel"/>
    <w:tmpl w:val="3210043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14DA24A2"/>
    <w:multiLevelType w:val="multilevel"/>
    <w:tmpl w:val="5C4EAA96"/>
    <w:lvl w:ilvl="0">
      <w:start w:val="1"/>
      <w:numFmt w:val="decimal"/>
      <w:lvlText w:val="%1"/>
      <w:lvlJc w:val="left"/>
      <w:pPr>
        <w:ind w:left="495" w:hanging="495"/>
      </w:pPr>
      <w:rPr>
        <w:rFonts w:hint="default"/>
        <w:b/>
      </w:rPr>
    </w:lvl>
    <w:lvl w:ilvl="1">
      <w:start w:val="1"/>
      <w:numFmt w:val="decimal"/>
      <w:lvlText w:val="%1.%2"/>
      <w:lvlJc w:val="left"/>
      <w:pPr>
        <w:ind w:left="637" w:hanging="49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525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17B075C9"/>
    <w:multiLevelType w:val="hybridMultilevel"/>
    <w:tmpl w:val="D0C46FE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18006111"/>
    <w:multiLevelType w:val="hybridMultilevel"/>
    <w:tmpl w:val="1B608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5A6677"/>
    <w:multiLevelType w:val="hybridMultilevel"/>
    <w:tmpl w:val="3F24CFF8"/>
    <w:lvl w:ilvl="0" w:tplc="040C0001">
      <w:start w:val="1"/>
      <w:numFmt w:val="bullet"/>
      <w:lvlText w:val=""/>
      <w:lvlJc w:val="left"/>
      <w:pPr>
        <w:ind w:left="1437" w:hanging="360"/>
      </w:pPr>
      <w:rPr>
        <w:rFonts w:ascii="Symbol" w:hAnsi="Symbol" w:hint="default"/>
      </w:rPr>
    </w:lvl>
    <w:lvl w:ilvl="1" w:tplc="040C0003">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3">
    <w:nsid w:val="1B357CE1"/>
    <w:multiLevelType w:val="hybridMultilevel"/>
    <w:tmpl w:val="14F8D1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7E7D80"/>
    <w:multiLevelType w:val="hybridMultilevel"/>
    <w:tmpl w:val="CB76051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8C1390"/>
    <w:multiLevelType w:val="hybridMultilevel"/>
    <w:tmpl w:val="37DC7348"/>
    <w:lvl w:ilvl="0" w:tplc="F89CFCD6">
      <w:numFmt w:val="bullet"/>
      <w:lvlText w:val="-"/>
      <w:lvlJc w:val="left"/>
      <w:pPr>
        <w:ind w:left="720" w:hanging="360"/>
      </w:pPr>
      <w:rPr>
        <w:rFonts w:ascii="Calibri" w:eastAsia="Calibri" w:hAnsi="Calibri" w:cs="Calibri"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853DED"/>
    <w:multiLevelType w:val="hybridMultilevel"/>
    <w:tmpl w:val="F8EC2EAE"/>
    <w:lvl w:ilvl="0" w:tplc="040C0005">
      <w:start w:val="1"/>
      <w:numFmt w:val="bullet"/>
      <w:lvlText w:val=""/>
      <w:lvlJc w:val="left"/>
      <w:pPr>
        <w:ind w:left="720" w:hanging="360"/>
      </w:pPr>
      <w:rPr>
        <w:rFonts w:ascii="Wingdings" w:hAnsi="Wingdings" w:hint="default"/>
      </w:rPr>
    </w:lvl>
    <w:lvl w:ilvl="1" w:tplc="FD68346C">
      <w:numFmt w:val="bullet"/>
      <w:lvlText w:val="-"/>
      <w:lvlJc w:val="left"/>
      <w:pPr>
        <w:ind w:left="1440" w:hanging="360"/>
      </w:pPr>
      <w:rPr>
        <w:rFonts w:ascii="Calibri" w:eastAsia="Times New Roman" w:hAnsi="Calibri" w:cs="Times New Roman" w:hint="default"/>
      </w:rPr>
    </w:lvl>
    <w:lvl w:ilvl="2" w:tplc="FD68346C">
      <w:numFmt w:val="bullet"/>
      <w:lvlText w:val="-"/>
      <w:lvlJc w:val="left"/>
      <w:pPr>
        <w:ind w:left="2160" w:hanging="360"/>
      </w:pPr>
      <w:rPr>
        <w:rFonts w:ascii="Calibri" w:eastAsia="Times New Roman"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E87D6E"/>
    <w:multiLevelType w:val="hybridMultilevel"/>
    <w:tmpl w:val="4C7828CE"/>
    <w:lvl w:ilvl="0" w:tplc="040C0001">
      <w:start w:val="1"/>
      <w:numFmt w:val="bullet"/>
      <w:lvlText w:val=""/>
      <w:lvlJc w:val="left"/>
      <w:pPr>
        <w:ind w:left="1440" w:hanging="360"/>
      </w:pPr>
      <w:rPr>
        <w:rFonts w:ascii="Symbol" w:hAnsi="Symbol" w:hint="default"/>
      </w:rPr>
    </w:lvl>
    <w:lvl w:ilvl="1" w:tplc="040C000D">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2FC00A8D"/>
    <w:multiLevelType w:val="hybridMultilevel"/>
    <w:tmpl w:val="13B681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50F5006"/>
    <w:multiLevelType w:val="hybridMultilevel"/>
    <w:tmpl w:val="430A6670"/>
    <w:lvl w:ilvl="0" w:tplc="040C0005">
      <w:start w:val="1"/>
      <w:numFmt w:val="bullet"/>
      <w:lvlText w:val=""/>
      <w:lvlJc w:val="left"/>
      <w:pPr>
        <w:ind w:left="720" w:hanging="360"/>
      </w:pPr>
      <w:rPr>
        <w:rFonts w:ascii="Wingdings" w:hAnsi="Wingdings" w:hint="default"/>
      </w:rPr>
    </w:lvl>
    <w:lvl w:ilvl="1" w:tplc="FD68346C">
      <w:numFmt w:val="bullet"/>
      <w:lvlText w:val="-"/>
      <w:lvlJc w:val="left"/>
      <w:pPr>
        <w:ind w:left="1440" w:hanging="360"/>
      </w:pPr>
      <w:rPr>
        <w:rFonts w:ascii="Calibri" w:eastAsia="Times New Roman" w:hAnsi="Calibri" w:cs="Times New Roman"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844602"/>
    <w:multiLevelType w:val="hybridMultilevel"/>
    <w:tmpl w:val="E596560E"/>
    <w:lvl w:ilvl="0" w:tplc="040C0001">
      <w:start w:val="1"/>
      <w:numFmt w:val="bullet"/>
      <w:lvlText w:val=""/>
      <w:lvlJc w:val="left"/>
      <w:pPr>
        <w:ind w:left="1428" w:hanging="360"/>
      </w:pPr>
      <w:rPr>
        <w:rFonts w:ascii="Symbol" w:hAnsi="Symbol" w:hint="default"/>
      </w:rPr>
    </w:lvl>
    <w:lvl w:ilvl="1" w:tplc="FD68346C">
      <w:numFmt w:val="bullet"/>
      <w:lvlText w:val="-"/>
      <w:lvlJc w:val="left"/>
      <w:pPr>
        <w:ind w:left="2148" w:hanging="360"/>
      </w:pPr>
      <w:rPr>
        <w:rFonts w:ascii="Calibri" w:eastAsia="Times New Roman" w:hAnsi="Calibri" w:cs="Times New Roman"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36213BAC"/>
    <w:multiLevelType w:val="hybridMultilevel"/>
    <w:tmpl w:val="012C2DF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6D9634C"/>
    <w:multiLevelType w:val="hybridMultilevel"/>
    <w:tmpl w:val="53AAF806"/>
    <w:lvl w:ilvl="0" w:tplc="040C0005">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042ED9"/>
    <w:multiLevelType w:val="hybridMultilevel"/>
    <w:tmpl w:val="E892D5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3E9633F7"/>
    <w:multiLevelType w:val="hybridMultilevel"/>
    <w:tmpl w:val="875E84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4309632A"/>
    <w:multiLevelType w:val="hybridMultilevel"/>
    <w:tmpl w:val="17988480"/>
    <w:lvl w:ilvl="0" w:tplc="9CB8DABC">
      <w:start w:val="1"/>
      <w:numFmt w:val="bullet"/>
      <w:lvlText w:val=""/>
      <w:lvlJc w:val="left"/>
      <w:pPr>
        <w:ind w:left="2868" w:hanging="360"/>
      </w:pPr>
      <w:rPr>
        <w:rFonts w:ascii="Symbol" w:hAnsi="Symbol" w:hint="default"/>
        <w:color w:val="auto"/>
      </w:rPr>
    </w:lvl>
    <w:lvl w:ilvl="1" w:tplc="040C0003" w:tentative="1">
      <w:start w:val="1"/>
      <w:numFmt w:val="bullet"/>
      <w:lvlText w:val="o"/>
      <w:lvlJc w:val="left"/>
      <w:pPr>
        <w:ind w:left="3588" w:hanging="360"/>
      </w:pPr>
      <w:rPr>
        <w:rFonts w:ascii="Courier New" w:hAnsi="Courier New" w:cs="Courier New" w:hint="default"/>
      </w:rPr>
    </w:lvl>
    <w:lvl w:ilvl="2" w:tplc="040C0005" w:tentative="1">
      <w:start w:val="1"/>
      <w:numFmt w:val="bullet"/>
      <w:lvlText w:val=""/>
      <w:lvlJc w:val="left"/>
      <w:pPr>
        <w:ind w:left="4308" w:hanging="360"/>
      </w:pPr>
      <w:rPr>
        <w:rFonts w:ascii="Wingdings" w:hAnsi="Wingdings" w:hint="default"/>
      </w:rPr>
    </w:lvl>
    <w:lvl w:ilvl="3" w:tplc="040C0001" w:tentative="1">
      <w:start w:val="1"/>
      <w:numFmt w:val="bullet"/>
      <w:lvlText w:val=""/>
      <w:lvlJc w:val="left"/>
      <w:pPr>
        <w:ind w:left="5028" w:hanging="360"/>
      </w:pPr>
      <w:rPr>
        <w:rFonts w:ascii="Symbol" w:hAnsi="Symbol" w:hint="default"/>
      </w:rPr>
    </w:lvl>
    <w:lvl w:ilvl="4" w:tplc="040C0003" w:tentative="1">
      <w:start w:val="1"/>
      <w:numFmt w:val="bullet"/>
      <w:lvlText w:val="o"/>
      <w:lvlJc w:val="left"/>
      <w:pPr>
        <w:ind w:left="5748" w:hanging="360"/>
      </w:pPr>
      <w:rPr>
        <w:rFonts w:ascii="Courier New" w:hAnsi="Courier New" w:cs="Courier New" w:hint="default"/>
      </w:rPr>
    </w:lvl>
    <w:lvl w:ilvl="5" w:tplc="040C0005" w:tentative="1">
      <w:start w:val="1"/>
      <w:numFmt w:val="bullet"/>
      <w:lvlText w:val=""/>
      <w:lvlJc w:val="left"/>
      <w:pPr>
        <w:ind w:left="6468" w:hanging="360"/>
      </w:pPr>
      <w:rPr>
        <w:rFonts w:ascii="Wingdings" w:hAnsi="Wingdings" w:hint="default"/>
      </w:rPr>
    </w:lvl>
    <w:lvl w:ilvl="6" w:tplc="040C0001" w:tentative="1">
      <w:start w:val="1"/>
      <w:numFmt w:val="bullet"/>
      <w:lvlText w:val=""/>
      <w:lvlJc w:val="left"/>
      <w:pPr>
        <w:ind w:left="7188" w:hanging="360"/>
      </w:pPr>
      <w:rPr>
        <w:rFonts w:ascii="Symbol" w:hAnsi="Symbol" w:hint="default"/>
      </w:rPr>
    </w:lvl>
    <w:lvl w:ilvl="7" w:tplc="040C0003" w:tentative="1">
      <w:start w:val="1"/>
      <w:numFmt w:val="bullet"/>
      <w:lvlText w:val="o"/>
      <w:lvlJc w:val="left"/>
      <w:pPr>
        <w:ind w:left="7908" w:hanging="360"/>
      </w:pPr>
      <w:rPr>
        <w:rFonts w:ascii="Courier New" w:hAnsi="Courier New" w:cs="Courier New" w:hint="default"/>
      </w:rPr>
    </w:lvl>
    <w:lvl w:ilvl="8" w:tplc="040C0005" w:tentative="1">
      <w:start w:val="1"/>
      <w:numFmt w:val="bullet"/>
      <w:lvlText w:val=""/>
      <w:lvlJc w:val="left"/>
      <w:pPr>
        <w:ind w:left="8628" w:hanging="360"/>
      </w:pPr>
      <w:rPr>
        <w:rFonts w:ascii="Wingdings" w:hAnsi="Wingdings" w:hint="default"/>
      </w:rPr>
    </w:lvl>
  </w:abstractNum>
  <w:abstractNum w:abstractNumId="26">
    <w:nsid w:val="4B38605D"/>
    <w:multiLevelType w:val="hybridMultilevel"/>
    <w:tmpl w:val="3CC4A76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B762C2"/>
    <w:multiLevelType w:val="multilevel"/>
    <w:tmpl w:val="6602BF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0452B4B"/>
    <w:multiLevelType w:val="hybridMultilevel"/>
    <w:tmpl w:val="370C11E4"/>
    <w:lvl w:ilvl="0" w:tplc="040C0005">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CD4EDA"/>
    <w:multiLevelType w:val="hybridMultilevel"/>
    <w:tmpl w:val="67D013F8"/>
    <w:lvl w:ilvl="0" w:tplc="040C0001">
      <w:start w:val="1"/>
      <w:numFmt w:val="bullet"/>
      <w:lvlText w:val=""/>
      <w:lvlJc w:val="left"/>
      <w:pPr>
        <w:ind w:left="1437" w:hanging="360"/>
      </w:pPr>
      <w:rPr>
        <w:rFonts w:ascii="Symbol" w:hAnsi="Symbol" w:hint="default"/>
      </w:rPr>
    </w:lvl>
    <w:lvl w:ilvl="1" w:tplc="040C0003">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0">
    <w:nsid w:val="548B2725"/>
    <w:multiLevelType w:val="hybridMultilevel"/>
    <w:tmpl w:val="78026F32"/>
    <w:lvl w:ilvl="0" w:tplc="040C0005">
      <w:start w:val="1"/>
      <w:numFmt w:val="bullet"/>
      <w:lvlText w:val=""/>
      <w:lvlJc w:val="left"/>
      <w:pPr>
        <w:ind w:left="720" w:hanging="360"/>
      </w:pPr>
      <w:rPr>
        <w:rFonts w:ascii="Wingdings" w:hAnsi="Wingdings" w:hint="default"/>
      </w:rPr>
    </w:lvl>
    <w:lvl w:ilvl="1" w:tplc="FD68346C">
      <w:numFmt w:val="bullet"/>
      <w:lvlText w:val="-"/>
      <w:lvlJc w:val="left"/>
      <w:pPr>
        <w:ind w:left="1440" w:hanging="360"/>
      </w:pPr>
      <w:rPr>
        <w:rFonts w:ascii="Calibri" w:eastAsia="Times New Roman" w:hAnsi="Calibri" w:cs="Times New Roman"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2C45E2"/>
    <w:multiLevelType w:val="hybridMultilevel"/>
    <w:tmpl w:val="87DA3FB6"/>
    <w:lvl w:ilvl="0" w:tplc="040C0001">
      <w:start w:val="1"/>
      <w:numFmt w:val="bullet"/>
      <w:lvlText w:val=""/>
      <w:lvlJc w:val="left"/>
      <w:pPr>
        <w:ind w:left="1068" w:hanging="360"/>
      </w:pPr>
      <w:rPr>
        <w:rFonts w:ascii="Symbol" w:hAnsi="Symbol" w:hint="default"/>
      </w:rPr>
    </w:lvl>
    <w:lvl w:ilvl="1" w:tplc="FD68346C">
      <w:numFmt w:val="bullet"/>
      <w:lvlText w:val="-"/>
      <w:lvlJc w:val="left"/>
      <w:pPr>
        <w:ind w:left="1788" w:hanging="360"/>
      </w:pPr>
      <w:rPr>
        <w:rFonts w:ascii="Calibri" w:eastAsia="Times New Roman"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59FA21CF"/>
    <w:multiLevelType w:val="hybridMultilevel"/>
    <w:tmpl w:val="7068A898"/>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3">
    <w:nsid w:val="5ABE71CA"/>
    <w:multiLevelType w:val="hybridMultilevel"/>
    <w:tmpl w:val="49942312"/>
    <w:lvl w:ilvl="0" w:tplc="040C0001">
      <w:start w:val="1"/>
      <w:numFmt w:val="bullet"/>
      <w:lvlText w:val=""/>
      <w:lvlJc w:val="left"/>
      <w:pPr>
        <w:ind w:left="1440" w:hanging="360"/>
      </w:pPr>
      <w:rPr>
        <w:rFonts w:ascii="Symbol" w:hAnsi="Symbol" w:hint="default"/>
      </w:rPr>
    </w:lvl>
    <w:lvl w:ilvl="1" w:tplc="040C000D">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C1B4832"/>
    <w:multiLevelType w:val="hybridMultilevel"/>
    <w:tmpl w:val="D2606556"/>
    <w:lvl w:ilvl="0" w:tplc="040C0005">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C34736F"/>
    <w:multiLevelType w:val="hybridMultilevel"/>
    <w:tmpl w:val="0500218A"/>
    <w:lvl w:ilvl="0" w:tplc="040C0005">
      <w:start w:val="1"/>
      <w:numFmt w:val="bullet"/>
      <w:lvlText w:val=""/>
      <w:lvlJc w:val="left"/>
      <w:pPr>
        <w:ind w:left="720" w:hanging="360"/>
      </w:pPr>
      <w:rPr>
        <w:rFonts w:ascii="Wingdings" w:hAnsi="Wingdings" w:hint="default"/>
      </w:rPr>
    </w:lvl>
    <w:lvl w:ilvl="1" w:tplc="FD68346C">
      <w:numFmt w:val="bullet"/>
      <w:lvlText w:val="-"/>
      <w:lvlJc w:val="left"/>
      <w:pPr>
        <w:ind w:left="1440" w:hanging="360"/>
      </w:pPr>
      <w:rPr>
        <w:rFonts w:ascii="Calibri" w:eastAsia="Times New Roman" w:hAnsi="Calibri" w:cs="Times New Roman"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4F4CF6"/>
    <w:multiLevelType w:val="hybridMultilevel"/>
    <w:tmpl w:val="E706759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nsid w:val="6832204F"/>
    <w:multiLevelType w:val="hybridMultilevel"/>
    <w:tmpl w:val="488C7F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69FE75E0"/>
    <w:multiLevelType w:val="hybridMultilevel"/>
    <w:tmpl w:val="D0AA93D4"/>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9">
    <w:nsid w:val="6E916F5D"/>
    <w:multiLevelType w:val="hybridMultilevel"/>
    <w:tmpl w:val="1E340504"/>
    <w:lvl w:ilvl="0" w:tplc="040C0001">
      <w:start w:val="1"/>
      <w:numFmt w:val="bullet"/>
      <w:lvlText w:val=""/>
      <w:lvlJc w:val="left"/>
      <w:pPr>
        <w:ind w:left="1440" w:hanging="360"/>
      </w:pPr>
      <w:rPr>
        <w:rFonts w:ascii="Symbol" w:hAnsi="Symbol" w:hint="default"/>
      </w:rPr>
    </w:lvl>
    <w:lvl w:ilvl="1" w:tplc="040C000D">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6F6B3BD8"/>
    <w:multiLevelType w:val="hybridMultilevel"/>
    <w:tmpl w:val="2C7028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FD4102"/>
    <w:multiLevelType w:val="hybridMultilevel"/>
    <w:tmpl w:val="6A3AB02C"/>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2">
    <w:nsid w:val="780A5CB6"/>
    <w:multiLevelType w:val="hybridMultilevel"/>
    <w:tmpl w:val="ECEA51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nsid w:val="78534D09"/>
    <w:multiLevelType w:val="hybridMultilevel"/>
    <w:tmpl w:val="2A30F75C"/>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nsid w:val="799E6B68"/>
    <w:multiLevelType w:val="hybridMultilevel"/>
    <w:tmpl w:val="A6D01840"/>
    <w:lvl w:ilvl="0" w:tplc="040C0001">
      <w:start w:val="1"/>
      <w:numFmt w:val="bullet"/>
      <w:lvlText w:val=""/>
      <w:lvlJc w:val="left"/>
      <w:pPr>
        <w:ind w:left="1776" w:hanging="360"/>
      </w:pPr>
      <w:rPr>
        <w:rFonts w:ascii="Symbol" w:hAnsi="Symbol" w:hint="default"/>
      </w:rPr>
    </w:lvl>
    <w:lvl w:ilvl="1" w:tplc="FD68346C">
      <w:numFmt w:val="bullet"/>
      <w:lvlText w:val="-"/>
      <w:lvlJc w:val="left"/>
      <w:pPr>
        <w:ind w:left="2496" w:hanging="360"/>
      </w:pPr>
      <w:rPr>
        <w:rFonts w:ascii="Calibri" w:eastAsia="Times New Roman" w:hAnsi="Calibri" w:cs="Times New Roman"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5">
    <w:nsid w:val="7D190E9E"/>
    <w:multiLevelType w:val="hybridMultilevel"/>
    <w:tmpl w:val="9B208F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E846B6A"/>
    <w:multiLevelType w:val="hybridMultilevel"/>
    <w:tmpl w:val="39A28E16"/>
    <w:lvl w:ilvl="0" w:tplc="040C0001">
      <w:start w:val="1"/>
      <w:numFmt w:val="bullet"/>
      <w:lvlText w:val=""/>
      <w:lvlJc w:val="left"/>
      <w:pPr>
        <w:ind w:left="1440" w:hanging="360"/>
      </w:pPr>
      <w:rPr>
        <w:rFonts w:ascii="Symbol" w:hAnsi="Symbol" w:hint="default"/>
      </w:rPr>
    </w:lvl>
    <w:lvl w:ilvl="1" w:tplc="040C000D">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FF5D78"/>
    <w:multiLevelType w:val="hybridMultilevel"/>
    <w:tmpl w:val="325077A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3"/>
  </w:num>
  <w:num w:numId="2">
    <w:abstractNumId w:val="14"/>
  </w:num>
  <w:num w:numId="3">
    <w:abstractNumId w:val="40"/>
  </w:num>
  <w:num w:numId="4">
    <w:abstractNumId w:val="37"/>
  </w:num>
  <w:num w:numId="5">
    <w:abstractNumId w:val="47"/>
  </w:num>
  <w:num w:numId="6">
    <w:abstractNumId w:val="18"/>
  </w:num>
  <w:num w:numId="7">
    <w:abstractNumId w:val="7"/>
  </w:num>
  <w:num w:numId="8">
    <w:abstractNumId w:val="41"/>
  </w:num>
  <w:num w:numId="9">
    <w:abstractNumId w:val="4"/>
  </w:num>
  <w:num w:numId="10">
    <w:abstractNumId w:val="38"/>
  </w:num>
  <w:num w:numId="11">
    <w:abstractNumId w:val="9"/>
  </w:num>
  <w:num w:numId="12">
    <w:abstractNumId w:val="8"/>
  </w:num>
  <w:num w:numId="13">
    <w:abstractNumId w:val="23"/>
  </w:num>
  <w:num w:numId="14">
    <w:abstractNumId w:val="2"/>
  </w:num>
  <w:num w:numId="15">
    <w:abstractNumId w:val="24"/>
  </w:num>
  <w:num w:numId="16">
    <w:abstractNumId w:val="3"/>
  </w:num>
  <w:num w:numId="17">
    <w:abstractNumId w:val="17"/>
  </w:num>
  <w:num w:numId="18">
    <w:abstractNumId w:val="33"/>
  </w:num>
  <w:num w:numId="19">
    <w:abstractNumId w:val="39"/>
  </w:num>
  <w:num w:numId="20">
    <w:abstractNumId w:val="46"/>
  </w:num>
  <w:num w:numId="21">
    <w:abstractNumId w:val="20"/>
  </w:num>
  <w:num w:numId="22">
    <w:abstractNumId w:val="21"/>
  </w:num>
  <w:num w:numId="23">
    <w:abstractNumId w:val="0"/>
  </w:num>
  <w:num w:numId="24">
    <w:abstractNumId w:val="10"/>
  </w:num>
  <w:num w:numId="25">
    <w:abstractNumId w:val="29"/>
  </w:num>
  <w:num w:numId="26">
    <w:abstractNumId w:val="12"/>
  </w:num>
  <w:num w:numId="27">
    <w:abstractNumId w:val="44"/>
  </w:num>
  <w:num w:numId="28">
    <w:abstractNumId w:val="31"/>
  </w:num>
  <w:num w:numId="29">
    <w:abstractNumId w:val="42"/>
  </w:num>
  <w:num w:numId="30">
    <w:abstractNumId w:val="5"/>
  </w:num>
  <w:num w:numId="31">
    <w:abstractNumId w:val="32"/>
  </w:num>
  <w:num w:numId="32">
    <w:abstractNumId w:val="43"/>
  </w:num>
  <w:num w:numId="33">
    <w:abstractNumId w:val="6"/>
  </w:num>
  <w:num w:numId="34">
    <w:abstractNumId w:val="16"/>
  </w:num>
  <w:num w:numId="35">
    <w:abstractNumId w:val="30"/>
  </w:num>
  <w:num w:numId="36">
    <w:abstractNumId w:val="19"/>
  </w:num>
  <w:num w:numId="37">
    <w:abstractNumId w:val="35"/>
  </w:num>
  <w:num w:numId="38">
    <w:abstractNumId w:val="28"/>
  </w:num>
  <w:num w:numId="39">
    <w:abstractNumId w:val="22"/>
  </w:num>
  <w:num w:numId="40">
    <w:abstractNumId w:val="26"/>
  </w:num>
  <w:num w:numId="41">
    <w:abstractNumId w:val="34"/>
  </w:num>
  <w:num w:numId="42">
    <w:abstractNumId w:val="36"/>
  </w:num>
  <w:num w:numId="43">
    <w:abstractNumId w:val="15"/>
  </w:num>
  <w:num w:numId="44">
    <w:abstractNumId w:val="27"/>
  </w:num>
  <w:num w:numId="45">
    <w:abstractNumId w:val="1"/>
  </w:num>
  <w:num w:numId="46">
    <w:abstractNumId w:val="45"/>
  </w:num>
  <w:num w:numId="47">
    <w:abstractNumId w:val="25"/>
  </w:num>
  <w:num w:numId="48">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D2"/>
    <w:rsid w:val="00001748"/>
    <w:rsid w:val="00002A1A"/>
    <w:rsid w:val="00002CD0"/>
    <w:rsid w:val="00002F23"/>
    <w:rsid w:val="00002F91"/>
    <w:rsid w:val="00003DE2"/>
    <w:rsid w:val="00004EC9"/>
    <w:rsid w:val="00005D83"/>
    <w:rsid w:val="00007BE0"/>
    <w:rsid w:val="00007E14"/>
    <w:rsid w:val="00010E77"/>
    <w:rsid w:val="00011693"/>
    <w:rsid w:val="00013A08"/>
    <w:rsid w:val="00013A5B"/>
    <w:rsid w:val="00013D48"/>
    <w:rsid w:val="000151CC"/>
    <w:rsid w:val="000157EB"/>
    <w:rsid w:val="000160CA"/>
    <w:rsid w:val="000202BD"/>
    <w:rsid w:val="00020CAA"/>
    <w:rsid w:val="00023894"/>
    <w:rsid w:val="00024E53"/>
    <w:rsid w:val="00030989"/>
    <w:rsid w:val="000320E9"/>
    <w:rsid w:val="000329DB"/>
    <w:rsid w:val="00032E83"/>
    <w:rsid w:val="00034199"/>
    <w:rsid w:val="00034C2B"/>
    <w:rsid w:val="00034CAA"/>
    <w:rsid w:val="0003568C"/>
    <w:rsid w:val="00043E3C"/>
    <w:rsid w:val="00052860"/>
    <w:rsid w:val="000528C8"/>
    <w:rsid w:val="00054F4F"/>
    <w:rsid w:val="00063ACE"/>
    <w:rsid w:val="00063DE4"/>
    <w:rsid w:val="0006463B"/>
    <w:rsid w:val="00067055"/>
    <w:rsid w:val="000679EA"/>
    <w:rsid w:val="000702C0"/>
    <w:rsid w:val="00070974"/>
    <w:rsid w:val="00074C9E"/>
    <w:rsid w:val="0007616F"/>
    <w:rsid w:val="000766AC"/>
    <w:rsid w:val="00083060"/>
    <w:rsid w:val="000844E9"/>
    <w:rsid w:val="000875FE"/>
    <w:rsid w:val="00087655"/>
    <w:rsid w:val="00095AD6"/>
    <w:rsid w:val="000A150C"/>
    <w:rsid w:val="000A377C"/>
    <w:rsid w:val="000A5C0A"/>
    <w:rsid w:val="000A669F"/>
    <w:rsid w:val="000B0B20"/>
    <w:rsid w:val="000B192D"/>
    <w:rsid w:val="000B58A7"/>
    <w:rsid w:val="000B6BBE"/>
    <w:rsid w:val="000C3ECC"/>
    <w:rsid w:val="000C50C0"/>
    <w:rsid w:val="000D1933"/>
    <w:rsid w:val="000D2F3C"/>
    <w:rsid w:val="000D5B7D"/>
    <w:rsid w:val="000D5D4D"/>
    <w:rsid w:val="000D669D"/>
    <w:rsid w:val="000E4A0F"/>
    <w:rsid w:val="000E7EF7"/>
    <w:rsid w:val="000F5AB9"/>
    <w:rsid w:val="000F5B0E"/>
    <w:rsid w:val="0010275C"/>
    <w:rsid w:val="001052D8"/>
    <w:rsid w:val="00111B4C"/>
    <w:rsid w:val="00113401"/>
    <w:rsid w:val="00115BC2"/>
    <w:rsid w:val="001174BC"/>
    <w:rsid w:val="0012316D"/>
    <w:rsid w:val="001240B6"/>
    <w:rsid w:val="001247D0"/>
    <w:rsid w:val="001257A6"/>
    <w:rsid w:val="00127399"/>
    <w:rsid w:val="0013188B"/>
    <w:rsid w:val="00131F2F"/>
    <w:rsid w:val="001331ED"/>
    <w:rsid w:val="00136D99"/>
    <w:rsid w:val="0013711C"/>
    <w:rsid w:val="00137591"/>
    <w:rsid w:val="00140015"/>
    <w:rsid w:val="00141654"/>
    <w:rsid w:val="00142080"/>
    <w:rsid w:val="0014261D"/>
    <w:rsid w:val="00143608"/>
    <w:rsid w:val="001456B5"/>
    <w:rsid w:val="00145D8F"/>
    <w:rsid w:val="00147B97"/>
    <w:rsid w:val="001511AD"/>
    <w:rsid w:val="001514FD"/>
    <w:rsid w:val="00151C9B"/>
    <w:rsid w:val="00160269"/>
    <w:rsid w:val="00162338"/>
    <w:rsid w:val="001627FE"/>
    <w:rsid w:val="00164EB4"/>
    <w:rsid w:val="001654EA"/>
    <w:rsid w:val="00165DEA"/>
    <w:rsid w:val="00170CCD"/>
    <w:rsid w:val="00173DD7"/>
    <w:rsid w:val="00177862"/>
    <w:rsid w:val="001814D5"/>
    <w:rsid w:val="0018174F"/>
    <w:rsid w:val="00182ABB"/>
    <w:rsid w:val="00186293"/>
    <w:rsid w:val="0018732B"/>
    <w:rsid w:val="00190366"/>
    <w:rsid w:val="00191D0D"/>
    <w:rsid w:val="0019574B"/>
    <w:rsid w:val="001976FA"/>
    <w:rsid w:val="001977C7"/>
    <w:rsid w:val="001A41E0"/>
    <w:rsid w:val="001A785E"/>
    <w:rsid w:val="001B68D8"/>
    <w:rsid w:val="001C1BC8"/>
    <w:rsid w:val="001C4F0A"/>
    <w:rsid w:val="001C525C"/>
    <w:rsid w:val="001C540E"/>
    <w:rsid w:val="001C5FD5"/>
    <w:rsid w:val="001C750B"/>
    <w:rsid w:val="001C75FE"/>
    <w:rsid w:val="001C7A1D"/>
    <w:rsid w:val="001D0194"/>
    <w:rsid w:val="001D1507"/>
    <w:rsid w:val="001D16E4"/>
    <w:rsid w:val="001D3264"/>
    <w:rsid w:val="001D3811"/>
    <w:rsid w:val="001D3FE9"/>
    <w:rsid w:val="001D6E29"/>
    <w:rsid w:val="001D74BD"/>
    <w:rsid w:val="001E084E"/>
    <w:rsid w:val="001E4D5F"/>
    <w:rsid w:val="001E6173"/>
    <w:rsid w:val="001E6904"/>
    <w:rsid w:val="001F3911"/>
    <w:rsid w:val="001F75E1"/>
    <w:rsid w:val="001F768B"/>
    <w:rsid w:val="001F7C27"/>
    <w:rsid w:val="001F7C96"/>
    <w:rsid w:val="00200B4C"/>
    <w:rsid w:val="00200DF8"/>
    <w:rsid w:val="00201F71"/>
    <w:rsid w:val="0020244D"/>
    <w:rsid w:val="00207F8B"/>
    <w:rsid w:val="0021036E"/>
    <w:rsid w:val="00212AF9"/>
    <w:rsid w:val="00213C3D"/>
    <w:rsid w:val="00216280"/>
    <w:rsid w:val="002178A6"/>
    <w:rsid w:val="00217A44"/>
    <w:rsid w:val="00220AB6"/>
    <w:rsid w:val="00221E65"/>
    <w:rsid w:val="00222811"/>
    <w:rsid w:val="00223085"/>
    <w:rsid w:val="002239F9"/>
    <w:rsid w:val="0022536E"/>
    <w:rsid w:val="00226E4B"/>
    <w:rsid w:val="002278F0"/>
    <w:rsid w:val="0023084C"/>
    <w:rsid w:val="00232BFB"/>
    <w:rsid w:val="00237482"/>
    <w:rsid w:val="00240490"/>
    <w:rsid w:val="00243AD4"/>
    <w:rsid w:val="002448AD"/>
    <w:rsid w:val="00245B54"/>
    <w:rsid w:val="0025473D"/>
    <w:rsid w:val="00254C4F"/>
    <w:rsid w:val="00256D37"/>
    <w:rsid w:val="0025725E"/>
    <w:rsid w:val="00257A79"/>
    <w:rsid w:val="002620B4"/>
    <w:rsid w:val="00262B40"/>
    <w:rsid w:val="00264B98"/>
    <w:rsid w:val="002670AD"/>
    <w:rsid w:val="00270BDB"/>
    <w:rsid w:val="00273DC1"/>
    <w:rsid w:val="00276F75"/>
    <w:rsid w:val="00281F28"/>
    <w:rsid w:val="00285CCF"/>
    <w:rsid w:val="0029231F"/>
    <w:rsid w:val="00293AE6"/>
    <w:rsid w:val="002967E4"/>
    <w:rsid w:val="00296D21"/>
    <w:rsid w:val="00297263"/>
    <w:rsid w:val="002A409D"/>
    <w:rsid w:val="002A4415"/>
    <w:rsid w:val="002A5B4B"/>
    <w:rsid w:val="002B0E0C"/>
    <w:rsid w:val="002B1532"/>
    <w:rsid w:val="002B210A"/>
    <w:rsid w:val="002B3FE4"/>
    <w:rsid w:val="002C0D65"/>
    <w:rsid w:val="002C1C46"/>
    <w:rsid w:val="002C3095"/>
    <w:rsid w:val="002C3699"/>
    <w:rsid w:val="002C4CE0"/>
    <w:rsid w:val="002C5323"/>
    <w:rsid w:val="002C5B7B"/>
    <w:rsid w:val="002C619D"/>
    <w:rsid w:val="002C6EC1"/>
    <w:rsid w:val="002D1685"/>
    <w:rsid w:val="002D19E5"/>
    <w:rsid w:val="002D28F3"/>
    <w:rsid w:val="002D4ECB"/>
    <w:rsid w:val="002E0555"/>
    <w:rsid w:val="002E0ADD"/>
    <w:rsid w:val="002E4558"/>
    <w:rsid w:val="002E541D"/>
    <w:rsid w:val="002E5A59"/>
    <w:rsid w:val="002F02DD"/>
    <w:rsid w:val="002F13A5"/>
    <w:rsid w:val="002F27C3"/>
    <w:rsid w:val="002F335D"/>
    <w:rsid w:val="002F71CD"/>
    <w:rsid w:val="00301500"/>
    <w:rsid w:val="00303A08"/>
    <w:rsid w:val="00305481"/>
    <w:rsid w:val="00305C04"/>
    <w:rsid w:val="00307DDD"/>
    <w:rsid w:val="0031060C"/>
    <w:rsid w:val="00314B68"/>
    <w:rsid w:val="00316D55"/>
    <w:rsid w:val="00316FF0"/>
    <w:rsid w:val="003176EE"/>
    <w:rsid w:val="00322744"/>
    <w:rsid w:val="00323257"/>
    <w:rsid w:val="003245A1"/>
    <w:rsid w:val="0033427D"/>
    <w:rsid w:val="00334EEC"/>
    <w:rsid w:val="00335960"/>
    <w:rsid w:val="00336165"/>
    <w:rsid w:val="00336292"/>
    <w:rsid w:val="003422F3"/>
    <w:rsid w:val="003439DB"/>
    <w:rsid w:val="00350A9E"/>
    <w:rsid w:val="003553B5"/>
    <w:rsid w:val="00361CB4"/>
    <w:rsid w:val="00362B84"/>
    <w:rsid w:val="00364716"/>
    <w:rsid w:val="00366329"/>
    <w:rsid w:val="0038074A"/>
    <w:rsid w:val="00383378"/>
    <w:rsid w:val="00393EF5"/>
    <w:rsid w:val="00394D23"/>
    <w:rsid w:val="003A7EFC"/>
    <w:rsid w:val="003B010E"/>
    <w:rsid w:val="003B12FD"/>
    <w:rsid w:val="003B1776"/>
    <w:rsid w:val="003B1B70"/>
    <w:rsid w:val="003B1DC6"/>
    <w:rsid w:val="003B365C"/>
    <w:rsid w:val="003B6EBF"/>
    <w:rsid w:val="003B7B4B"/>
    <w:rsid w:val="003C19E0"/>
    <w:rsid w:val="003C2F39"/>
    <w:rsid w:val="003C3267"/>
    <w:rsid w:val="003C79F5"/>
    <w:rsid w:val="003D297F"/>
    <w:rsid w:val="003D340B"/>
    <w:rsid w:val="003D35F2"/>
    <w:rsid w:val="003D6928"/>
    <w:rsid w:val="003D6D57"/>
    <w:rsid w:val="003E26D6"/>
    <w:rsid w:val="003E5885"/>
    <w:rsid w:val="003E5B2C"/>
    <w:rsid w:val="003F1B34"/>
    <w:rsid w:val="003F412B"/>
    <w:rsid w:val="003F41D5"/>
    <w:rsid w:val="003F544D"/>
    <w:rsid w:val="003F55D7"/>
    <w:rsid w:val="003F75FF"/>
    <w:rsid w:val="0040074D"/>
    <w:rsid w:val="0040249A"/>
    <w:rsid w:val="00403420"/>
    <w:rsid w:val="00403E0D"/>
    <w:rsid w:val="00404971"/>
    <w:rsid w:val="004069B3"/>
    <w:rsid w:val="00406EA3"/>
    <w:rsid w:val="0040705E"/>
    <w:rsid w:val="00411287"/>
    <w:rsid w:val="00411A64"/>
    <w:rsid w:val="00415333"/>
    <w:rsid w:val="0042210F"/>
    <w:rsid w:val="00424C1B"/>
    <w:rsid w:val="0042625E"/>
    <w:rsid w:val="00432057"/>
    <w:rsid w:val="00432D82"/>
    <w:rsid w:val="004345C4"/>
    <w:rsid w:val="00435054"/>
    <w:rsid w:val="0044188B"/>
    <w:rsid w:val="004418C2"/>
    <w:rsid w:val="00442379"/>
    <w:rsid w:val="00446720"/>
    <w:rsid w:val="00452196"/>
    <w:rsid w:val="00460BE6"/>
    <w:rsid w:val="00466F8E"/>
    <w:rsid w:val="00471704"/>
    <w:rsid w:val="00472A79"/>
    <w:rsid w:val="004762A2"/>
    <w:rsid w:val="00482CD1"/>
    <w:rsid w:val="00485960"/>
    <w:rsid w:val="004923C2"/>
    <w:rsid w:val="004928E3"/>
    <w:rsid w:val="0049393A"/>
    <w:rsid w:val="00494A67"/>
    <w:rsid w:val="0049774B"/>
    <w:rsid w:val="004A0B85"/>
    <w:rsid w:val="004A264B"/>
    <w:rsid w:val="004A2CDA"/>
    <w:rsid w:val="004A787C"/>
    <w:rsid w:val="004B00EB"/>
    <w:rsid w:val="004B02E8"/>
    <w:rsid w:val="004B045D"/>
    <w:rsid w:val="004B473B"/>
    <w:rsid w:val="004B4EE3"/>
    <w:rsid w:val="004B56BC"/>
    <w:rsid w:val="004B6F32"/>
    <w:rsid w:val="004B75C3"/>
    <w:rsid w:val="004C308C"/>
    <w:rsid w:val="004C6C3B"/>
    <w:rsid w:val="004D2A59"/>
    <w:rsid w:val="004D5ED2"/>
    <w:rsid w:val="004E0D0E"/>
    <w:rsid w:val="004E0FBF"/>
    <w:rsid w:val="004E597E"/>
    <w:rsid w:val="004E6892"/>
    <w:rsid w:val="004F0446"/>
    <w:rsid w:val="004F05B4"/>
    <w:rsid w:val="004F7003"/>
    <w:rsid w:val="00500D92"/>
    <w:rsid w:val="00500F4E"/>
    <w:rsid w:val="00501DE6"/>
    <w:rsid w:val="005046E0"/>
    <w:rsid w:val="005047D4"/>
    <w:rsid w:val="00505293"/>
    <w:rsid w:val="00507220"/>
    <w:rsid w:val="00511E1C"/>
    <w:rsid w:val="00514373"/>
    <w:rsid w:val="005160E9"/>
    <w:rsid w:val="0052326E"/>
    <w:rsid w:val="005237F9"/>
    <w:rsid w:val="00525412"/>
    <w:rsid w:val="005259A2"/>
    <w:rsid w:val="00525C02"/>
    <w:rsid w:val="0053125A"/>
    <w:rsid w:val="00532E6D"/>
    <w:rsid w:val="00533E12"/>
    <w:rsid w:val="0053545F"/>
    <w:rsid w:val="00540BB1"/>
    <w:rsid w:val="00542160"/>
    <w:rsid w:val="0055011E"/>
    <w:rsid w:val="00552F6D"/>
    <w:rsid w:val="00561CE4"/>
    <w:rsid w:val="005627B2"/>
    <w:rsid w:val="00567A81"/>
    <w:rsid w:val="00572A48"/>
    <w:rsid w:val="00573B9C"/>
    <w:rsid w:val="005777FD"/>
    <w:rsid w:val="00577AAD"/>
    <w:rsid w:val="00581476"/>
    <w:rsid w:val="00583012"/>
    <w:rsid w:val="00585D46"/>
    <w:rsid w:val="0058702B"/>
    <w:rsid w:val="00587D9B"/>
    <w:rsid w:val="00590DBB"/>
    <w:rsid w:val="005929B7"/>
    <w:rsid w:val="00596889"/>
    <w:rsid w:val="005A2FCF"/>
    <w:rsid w:val="005A4459"/>
    <w:rsid w:val="005A4569"/>
    <w:rsid w:val="005A47D1"/>
    <w:rsid w:val="005A51A1"/>
    <w:rsid w:val="005B7254"/>
    <w:rsid w:val="005B7D37"/>
    <w:rsid w:val="005C1B79"/>
    <w:rsid w:val="005C2093"/>
    <w:rsid w:val="005C3DA5"/>
    <w:rsid w:val="005D3B62"/>
    <w:rsid w:val="005D5052"/>
    <w:rsid w:val="005D6594"/>
    <w:rsid w:val="005E049E"/>
    <w:rsid w:val="005E25CC"/>
    <w:rsid w:val="005E3501"/>
    <w:rsid w:val="005E5A90"/>
    <w:rsid w:val="005E6B56"/>
    <w:rsid w:val="005F60EB"/>
    <w:rsid w:val="0060130E"/>
    <w:rsid w:val="00601E1A"/>
    <w:rsid w:val="00603F1A"/>
    <w:rsid w:val="00604F11"/>
    <w:rsid w:val="00611A9D"/>
    <w:rsid w:val="00611F63"/>
    <w:rsid w:val="00612F2D"/>
    <w:rsid w:val="006134A8"/>
    <w:rsid w:val="00616989"/>
    <w:rsid w:val="00620A14"/>
    <w:rsid w:val="0062245C"/>
    <w:rsid w:val="006232F8"/>
    <w:rsid w:val="00626B66"/>
    <w:rsid w:val="00634251"/>
    <w:rsid w:val="00636462"/>
    <w:rsid w:val="00637006"/>
    <w:rsid w:val="00641C69"/>
    <w:rsid w:val="00644EB4"/>
    <w:rsid w:val="006503F7"/>
    <w:rsid w:val="0065108E"/>
    <w:rsid w:val="006537DE"/>
    <w:rsid w:val="00655104"/>
    <w:rsid w:val="00660E51"/>
    <w:rsid w:val="00663D1C"/>
    <w:rsid w:val="00664E26"/>
    <w:rsid w:val="00666926"/>
    <w:rsid w:val="00667D10"/>
    <w:rsid w:val="0067002A"/>
    <w:rsid w:val="0067088D"/>
    <w:rsid w:val="00671592"/>
    <w:rsid w:val="00671846"/>
    <w:rsid w:val="00675C85"/>
    <w:rsid w:val="00675D5A"/>
    <w:rsid w:val="0067636E"/>
    <w:rsid w:val="006763F2"/>
    <w:rsid w:val="00683E53"/>
    <w:rsid w:val="00684946"/>
    <w:rsid w:val="00685DC2"/>
    <w:rsid w:val="00690BE6"/>
    <w:rsid w:val="006940D9"/>
    <w:rsid w:val="006953ED"/>
    <w:rsid w:val="00695DFD"/>
    <w:rsid w:val="00696918"/>
    <w:rsid w:val="006A58F9"/>
    <w:rsid w:val="006B0C88"/>
    <w:rsid w:val="006B3095"/>
    <w:rsid w:val="006B355F"/>
    <w:rsid w:val="006B3FC3"/>
    <w:rsid w:val="006B4B82"/>
    <w:rsid w:val="006B5DE8"/>
    <w:rsid w:val="006C14CE"/>
    <w:rsid w:val="006C680C"/>
    <w:rsid w:val="006C75C4"/>
    <w:rsid w:val="006D15D7"/>
    <w:rsid w:val="006D1EDC"/>
    <w:rsid w:val="006D3197"/>
    <w:rsid w:val="006D46DB"/>
    <w:rsid w:val="006D522D"/>
    <w:rsid w:val="006D72AF"/>
    <w:rsid w:val="006E0730"/>
    <w:rsid w:val="006E0843"/>
    <w:rsid w:val="006E10BE"/>
    <w:rsid w:val="006E1193"/>
    <w:rsid w:val="006E1B6E"/>
    <w:rsid w:val="006E2B81"/>
    <w:rsid w:val="006E5411"/>
    <w:rsid w:val="006E583E"/>
    <w:rsid w:val="006E6B26"/>
    <w:rsid w:val="006E7EF6"/>
    <w:rsid w:val="006F02B1"/>
    <w:rsid w:val="006F553E"/>
    <w:rsid w:val="007027AC"/>
    <w:rsid w:val="007042DD"/>
    <w:rsid w:val="00706A6F"/>
    <w:rsid w:val="00710F41"/>
    <w:rsid w:val="00711C95"/>
    <w:rsid w:val="00713D88"/>
    <w:rsid w:val="0071791C"/>
    <w:rsid w:val="00723F56"/>
    <w:rsid w:val="007270BD"/>
    <w:rsid w:val="00730069"/>
    <w:rsid w:val="0073676E"/>
    <w:rsid w:val="007416C6"/>
    <w:rsid w:val="00741FC3"/>
    <w:rsid w:val="0074328B"/>
    <w:rsid w:val="00745AE1"/>
    <w:rsid w:val="00745E87"/>
    <w:rsid w:val="00754181"/>
    <w:rsid w:val="007546C3"/>
    <w:rsid w:val="0076086F"/>
    <w:rsid w:val="00761F69"/>
    <w:rsid w:val="007629CD"/>
    <w:rsid w:val="00763CBC"/>
    <w:rsid w:val="0076485D"/>
    <w:rsid w:val="007651D6"/>
    <w:rsid w:val="00765439"/>
    <w:rsid w:val="00766E71"/>
    <w:rsid w:val="00770E55"/>
    <w:rsid w:val="00774969"/>
    <w:rsid w:val="00775043"/>
    <w:rsid w:val="00777916"/>
    <w:rsid w:val="00781EB0"/>
    <w:rsid w:val="00782BC1"/>
    <w:rsid w:val="00783C99"/>
    <w:rsid w:val="007856D4"/>
    <w:rsid w:val="00785A92"/>
    <w:rsid w:val="00785C28"/>
    <w:rsid w:val="00790729"/>
    <w:rsid w:val="00793CF2"/>
    <w:rsid w:val="00793FFA"/>
    <w:rsid w:val="007A0563"/>
    <w:rsid w:val="007A34F9"/>
    <w:rsid w:val="007A606B"/>
    <w:rsid w:val="007A7C87"/>
    <w:rsid w:val="007B11C9"/>
    <w:rsid w:val="007B217C"/>
    <w:rsid w:val="007B2B0A"/>
    <w:rsid w:val="007B412E"/>
    <w:rsid w:val="007B4470"/>
    <w:rsid w:val="007B486F"/>
    <w:rsid w:val="007B4F24"/>
    <w:rsid w:val="007B5AC6"/>
    <w:rsid w:val="007B5EAA"/>
    <w:rsid w:val="007B7919"/>
    <w:rsid w:val="007C0175"/>
    <w:rsid w:val="007C1108"/>
    <w:rsid w:val="007C3537"/>
    <w:rsid w:val="007C3598"/>
    <w:rsid w:val="007C703A"/>
    <w:rsid w:val="007D1652"/>
    <w:rsid w:val="007D3D5E"/>
    <w:rsid w:val="007D46AD"/>
    <w:rsid w:val="007D480B"/>
    <w:rsid w:val="007D5C32"/>
    <w:rsid w:val="007D6807"/>
    <w:rsid w:val="007E5F50"/>
    <w:rsid w:val="007E647F"/>
    <w:rsid w:val="007E67A4"/>
    <w:rsid w:val="007E70B6"/>
    <w:rsid w:val="007E736D"/>
    <w:rsid w:val="007F114D"/>
    <w:rsid w:val="007F1D7C"/>
    <w:rsid w:val="007F314A"/>
    <w:rsid w:val="007F57B0"/>
    <w:rsid w:val="00800024"/>
    <w:rsid w:val="00800D4A"/>
    <w:rsid w:val="00801446"/>
    <w:rsid w:val="00801E6A"/>
    <w:rsid w:val="008023B9"/>
    <w:rsid w:val="0080263B"/>
    <w:rsid w:val="00804791"/>
    <w:rsid w:val="00804D2F"/>
    <w:rsid w:val="00807594"/>
    <w:rsid w:val="008075E6"/>
    <w:rsid w:val="0080794F"/>
    <w:rsid w:val="008103BB"/>
    <w:rsid w:val="0081052F"/>
    <w:rsid w:val="008116B9"/>
    <w:rsid w:val="00817D04"/>
    <w:rsid w:val="00820742"/>
    <w:rsid w:val="00821BEA"/>
    <w:rsid w:val="00823EBF"/>
    <w:rsid w:val="00825116"/>
    <w:rsid w:val="00825888"/>
    <w:rsid w:val="00825E21"/>
    <w:rsid w:val="008269D6"/>
    <w:rsid w:val="00827680"/>
    <w:rsid w:val="008279BE"/>
    <w:rsid w:val="00827CA4"/>
    <w:rsid w:val="00831125"/>
    <w:rsid w:val="008353A4"/>
    <w:rsid w:val="00836E3D"/>
    <w:rsid w:val="00844144"/>
    <w:rsid w:val="00855BA2"/>
    <w:rsid w:val="0086108E"/>
    <w:rsid w:val="00862346"/>
    <w:rsid w:val="008627F7"/>
    <w:rsid w:val="0086287F"/>
    <w:rsid w:val="00864E57"/>
    <w:rsid w:val="00867CA5"/>
    <w:rsid w:val="008715D0"/>
    <w:rsid w:val="0088008A"/>
    <w:rsid w:val="00880867"/>
    <w:rsid w:val="00881827"/>
    <w:rsid w:val="00881C08"/>
    <w:rsid w:val="00882E0C"/>
    <w:rsid w:val="00887352"/>
    <w:rsid w:val="0089051D"/>
    <w:rsid w:val="00891469"/>
    <w:rsid w:val="00894E8F"/>
    <w:rsid w:val="0089528C"/>
    <w:rsid w:val="008966E4"/>
    <w:rsid w:val="0089757C"/>
    <w:rsid w:val="008A54BF"/>
    <w:rsid w:val="008A5F48"/>
    <w:rsid w:val="008B2BFE"/>
    <w:rsid w:val="008B5054"/>
    <w:rsid w:val="008C0125"/>
    <w:rsid w:val="008C1EB3"/>
    <w:rsid w:val="008C3990"/>
    <w:rsid w:val="008C4662"/>
    <w:rsid w:val="008C5E1B"/>
    <w:rsid w:val="008C6043"/>
    <w:rsid w:val="008D288F"/>
    <w:rsid w:val="008D2A9B"/>
    <w:rsid w:val="008D30C1"/>
    <w:rsid w:val="008D6209"/>
    <w:rsid w:val="008D747E"/>
    <w:rsid w:val="008E1F9C"/>
    <w:rsid w:val="008E4F2A"/>
    <w:rsid w:val="008F1211"/>
    <w:rsid w:val="008F28AA"/>
    <w:rsid w:val="008F309A"/>
    <w:rsid w:val="008F375C"/>
    <w:rsid w:val="009058D4"/>
    <w:rsid w:val="009106D2"/>
    <w:rsid w:val="009126F7"/>
    <w:rsid w:val="00914569"/>
    <w:rsid w:val="0091656D"/>
    <w:rsid w:val="00922627"/>
    <w:rsid w:val="009237E9"/>
    <w:rsid w:val="00930097"/>
    <w:rsid w:val="00932009"/>
    <w:rsid w:val="009322A0"/>
    <w:rsid w:val="0093261C"/>
    <w:rsid w:val="00933763"/>
    <w:rsid w:val="00934D3A"/>
    <w:rsid w:val="009439E6"/>
    <w:rsid w:val="009450D2"/>
    <w:rsid w:val="00956EC4"/>
    <w:rsid w:val="00961669"/>
    <w:rsid w:val="00964075"/>
    <w:rsid w:val="00964D2E"/>
    <w:rsid w:val="00965349"/>
    <w:rsid w:val="00966A80"/>
    <w:rsid w:val="0097096C"/>
    <w:rsid w:val="00974072"/>
    <w:rsid w:val="00974DCB"/>
    <w:rsid w:val="00974E0E"/>
    <w:rsid w:val="009753B4"/>
    <w:rsid w:val="00976405"/>
    <w:rsid w:val="009770DD"/>
    <w:rsid w:val="009806BE"/>
    <w:rsid w:val="0098334A"/>
    <w:rsid w:val="00983C3B"/>
    <w:rsid w:val="0098493A"/>
    <w:rsid w:val="00985F34"/>
    <w:rsid w:val="00986C9E"/>
    <w:rsid w:val="00987095"/>
    <w:rsid w:val="00990715"/>
    <w:rsid w:val="00991355"/>
    <w:rsid w:val="009913D7"/>
    <w:rsid w:val="00992EB5"/>
    <w:rsid w:val="00993310"/>
    <w:rsid w:val="00993B09"/>
    <w:rsid w:val="00995AEE"/>
    <w:rsid w:val="0099603D"/>
    <w:rsid w:val="00997809"/>
    <w:rsid w:val="009A3FB0"/>
    <w:rsid w:val="009A6505"/>
    <w:rsid w:val="009A7C32"/>
    <w:rsid w:val="009B2B38"/>
    <w:rsid w:val="009C129E"/>
    <w:rsid w:val="009C1B39"/>
    <w:rsid w:val="009C2D00"/>
    <w:rsid w:val="009C3FB2"/>
    <w:rsid w:val="009C4624"/>
    <w:rsid w:val="009D061A"/>
    <w:rsid w:val="009D5882"/>
    <w:rsid w:val="009D5D83"/>
    <w:rsid w:val="009D6289"/>
    <w:rsid w:val="009E73B2"/>
    <w:rsid w:val="009F1387"/>
    <w:rsid w:val="009F6164"/>
    <w:rsid w:val="00A01C2C"/>
    <w:rsid w:val="00A02EE3"/>
    <w:rsid w:val="00A052EF"/>
    <w:rsid w:val="00A0539C"/>
    <w:rsid w:val="00A11EF6"/>
    <w:rsid w:val="00A12799"/>
    <w:rsid w:val="00A13D39"/>
    <w:rsid w:val="00A14BEE"/>
    <w:rsid w:val="00A178C1"/>
    <w:rsid w:val="00A24CE7"/>
    <w:rsid w:val="00A24ECB"/>
    <w:rsid w:val="00A2559E"/>
    <w:rsid w:val="00A30403"/>
    <w:rsid w:val="00A32049"/>
    <w:rsid w:val="00A36FA1"/>
    <w:rsid w:val="00A4760D"/>
    <w:rsid w:val="00A53A36"/>
    <w:rsid w:val="00A53CFD"/>
    <w:rsid w:val="00A5637F"/>
    <w:rsid w:val="00A60DD8"/>
    <w:rsid w:val="00A6477F"/>
    <w:rsid w:val="00A64A2C"/>
    <w:rsid w:val="00A67197"/>
    <w:rsid w:val="00A6796F"/>
    <w:rsid w:val="00A702C3"/>
    <w:rsid w:val="00A70CA4"/>
    <w:rsid w:val="00A72276"/>
    <w:rsid w:val="00A7648D"/>
    <w:rsid w:val="00A8031C"/>
    <w:rsid w:val="00A81BB0"/>
    <w:rsid w:val="00A81C88"/>
    <w:rsid w:val="00A82BCC"/>
    <w:rsid w:val="00A86541"/>
    <w:rsid w:val="00A87B81"/>
    <w:rsid w:val="00A9030B"/>
    <w:rsid w:val="00A9035E"/>
    <w:rsid w:val="00A91436"/>
    <w:rsid w:val="00A92082"/>
    <w:rsid w:val="00A9312E"/>
    <w:rsid w:val="00A95407"/>
    <w:rsid w:val="00A975B8"/>
    <w:rsid w:val="00AA2F9F"/>
    <w:rsid w:val="00AA400F"/>
    <w:rsid w:val="00AA503A"/>
    <w:rsid w:val="00AA7102"/>
    <w:rsid w:val="00AB22EB"/>
    <w:rsid w:val="00AB4777"/>
    <w:rsid w:val="00AB53F5"/>
    <w:rsid w:val="00AB6E78"/>
    <w:rsid w:val="00AB73A4"/>
    <w:rsid w:val="00AC0202"/>
    <w:rsid w:val="00AC0A17"/>
    <w:rsid w:val="00AC572D"/>
    <w:rsid w:val="00AC5FE8"/>
    <w:rsid w:val="00AD1032"/>
    <w:rsid w:val="00AD2D52"/>
    <w:rsid w:val="00AD3D89"/>
    <w:rsid w:val="00AD66E0"/>
    <w:rsid w:val="00AD7DA1"/>
    <w:rsid w:val="00AE0FF6"/>
    <w:rsid w:val="00AE3B13"/>
    <w:rsid w:val="00AE61CA"/>
    <w:rsid w:val="00AF39FD"/>
    <w:rsid w:val="00AF5CB5"/>
    <w:rsid w:val="00AF5EA4"/>
    <w:rsid w:val="00AF7852"/>
    <w:rsid w:val="00B00A53"/>
    <w:rsid w:val="00B03348"/>
    <w:rsid w:val="00B0446F"/>
    <w:rsid w:val="00B051A4"/>
    <w:rsid w:val="00B06760"/>
    <w:rsid w:val="00B07E6E"/>
    <w:rsid w:val="00B1167C"/>
    <w:rsid w:val="00B11856"/>
    <w:rsid w:val="00B146A6"/>
    <w:rsid w:val="00B15F27"/>
    <w:rsid w:val="00B20260"/>
    <w:rsid w:val="00B23DF9"/>
    <w:rsid w:val="00B246A8"/>
    <w:rsid w:val="00B25776"/>
    <w:rsid w:val="00B262E5"/>
    <w:rsid w:val="00B277CC"/>
    <w:rsid w:val="00B27C59"/>
    <w:rsid w:val="00B30EF6"/>
    <w:rsid w:val="00B32B1C"/>
    <w:rsid w:val="00B37DA3"/>
    <w:rsid w:val="00B46B56"/>
    <w:rsid w:val="00B476FE"/>
    <w:rsid w:val="00B53A53"/>
    <w:rsid w:val="00B54510"/>
    <w:rsid w:val="00B54C84"/>
    <w:rsid w:val="00B55A25"/>
    <w:rsid w:val="00B57214"/>
    <w:rsid w:val="00B6026F"/>
    <w:rsid w:val="00B63069"/>
    <w:rsid w:val="00B654C9"/>
    <w:rsid w:val="00B70CE5"/>
    <w:rsid w:val="00B7484A"/>
    <w:rsid w:val="00B751F1"/>
    <w:rsid w:val="00B80C71"/>
    <w:rsid w:val="00B819A3"/>
    <w:rsid w:val="00B82AEC"/>
    <w:rsid w:val="00B90D18"/>
    <w:rsid w:val="00B9222B"/>
    <w:rsid w:val="00B94224"/>
    <w:rsid w:val="00B954F9"/>
    <w:rsid w:val="00BA01C5"/>
    <w:rsid w:val="00BA2337"/>
    <w:rsid w:val="00BA2CB9"/>
    <w:rsid w:val="00BA3026"/>
    <w:rsid w:val="00BB0C2A"/>
    <w:rsid w:val="00BB186A"/>
    <w:rsid w:val="00BB37D2"/>
    <w:rsid w:val="00BB458A"/>
    <w:rsid w:val="00BB4B12"/>
    <w:rsid w:val="00BB773D"/>
    <w:rsid w:val="00BC0B4D"/>
    <w:rsid w:val="00BC1BEE"/>
    <w:rsid w:val="00BC3667"/>
    <w:rsid w:val="00BC4977"/>
    <w:rsid w:val="00BC580F"/>
    <w:rsid w:val="00BC6420"/>
    <w:rsid w:val="00BC6792"/>
    <w:rsid w:val="00BC6F84"/>
    <w:rsid w:val="00BC77EF"/>
    <w:rsid w:val="00BC7A88"/>
    <w:rsid w:val="00BD117A"/>
    <w:rsid w:val="00BD421F"/>
    <w:rsid w:val="00BD4B7C"/>
    <w:rsid w:val="00BE1034"/>
    <w:rsid w:val="00BE2C74"/>
    <w:rsid w:val="00BE4081"/>
    <w:rsid w:val="00BE5C41"/>
    <w:rsid w:val="00BE64E8"/>
    <w:rsid w:val="00BE7A70"/>
    <w:rsid w:val="00BF0125"/>
    <w:rsid w:val="00BF2870"/>
    <w:rsid w:val="00BF2AB5"/>
    <w:rsid w:val="00BF3159"/>
    <w:rsid w:val="00BF3912"/>
    <w:rsid w:val="00BF7EE8"/>
    <w:rsid w:val="00C004CD"/>
    <w:rsid w:val="00C04E9B"/>
    <w:rsid w:val="00C059F4"/>
    <w:rsid w:val="00C078AF"/>
    <w:rsid w:val="00C12F6F"/>
    <w:rsid w:val="00C16C32"/>
    <w:rsid w:val="00C21CB1"/>
    <w:rsid w:val="00C224FD"/>
    <w:rsid w:val="00C238C9"/>
    <w:rsid w:val="00C25932"/>
    <w:rsid w:val="00C25ABC"/>
    <w:rsid w:val="00C26518"/>
    <w:rsid w:val="00C3063F"/>
    <w:rsid w:val="00C33351"/>
    <w:rsid w:val="00C33629"/>
    <w:rsid w:val="00C36039"/>
    <w:rsid w:val="00C4176D"/>
    <w:rsid w:val="00C42C19"/>
    <w:rsid w:val="00C50CA3"/>
    <w:rsid w:val="00C50DC8"/>
    <w:rsid w:val="00C53B0C"/>
    <w:rsid w:val="00C577BA"/>
    <w:rsid w:val="00C602B0"/>
    <w:rsid w:val="00C61D17"/>
    <w:rsid w:val="00C64144"/>
    <w:rsid w:val="00C67981"/>
    <w:rsid w:val="00C73BD0"/>
    <w:rsid w:val="00C74CE5"/>
    <w:rsid w:val="00C7560C"/>
    <w:rsid w:val="00C82889"/>
    <w:rsid w:val="00C837E2"/>
    <w:rsid w:val="00C846AA"/>
    <w:rsid w:val="00C84BD5"/>
    <w:rsid w:val="00C85743"/>
    <w:rsid w:val="00C85C60"/>
    <w:rsid w:val="00C86931"/>
    <w:rsid w:val="00C92608"/>
    <w:rsid w:val="00C92EF2"/>
    <w:rsid w:val="00C937DE"/>
    <w:rsid w:val="00C94472"/>
    <w:rsid w:val="00C9478A"/>
    <w:rsid w:val="00C94ECA"/>
    <w:rsid w:val="00C964AC"/>
    <w:rsid w:val="00C975B0"/>
    <w:rsid w:val="00C97DE4"/>
    <w:rsid w:val="00CA16E6"/>
    <w:rsid w:val="00CA3517"/>
    <w:rsid w:val="00CA4CE6"/>
    <w:rsid w:val="00CA531D"/>
    <w:rsid w:val="00CA668D"/>
    <w:rsid w:val="00CA6A9A"/>
    <w:rsid w:val="00CB02D2"/>
    <w:rsid w:val="00CB06D2"/>
    <w:rsid w:val="00CB1319"/>
    <w:rsid w:val="00CB50ED"/>
    <w:rsid w:val="00CB7965"/>
    <w:rsid w:val="00CC00A3"/>
    <w:rsid w:val="00CC1460"/>
    <w:rsid w:val="00CC2032"/>
    <w:rsid w:val="00CC2284"/>
    <w:rsid w:val="00CC2477"/>
    <w:rsid w:val="00CC3075"/>
    <w:rsid w:val="00CC60A1"/>
    <w:rsid w:val="00CC73C1"/>
    <w:rsid w:val="00CD054A"/>
    <w:rsid w:val="00CD0DD1"/>
    <w:rsid w:val="00CD22D7"/>
    <w:rsid w:val="00CD2491"/>
    <w:rsid w:val="00CD315C"/>
    <w:rsid w:val="00CD590A"/>
    <w:rsid w:val="00CE0267"/>
    <w:rsid w:val="00CE4F23"/>
    <w:rsid w:val="00CE5436"/>
    <w:rsid w:val="00CE60B0"/>
    <w:rsid w:val="00CE6FD8"/>
    <w:rsid w:val="00CE7F2D"/>
    <w:rsid w:val="00CF0396"/>
    <w:rsid w:val="00CF2927"/>
    <w:rsid w:val="00CF3F10"/>
    <w:rsid w:val="00CF4F4A"/>
    <w:rsid w:val="00CF6910"/>
    <w:rsid w:val="00CF6D8F"/>
    <w:rsid w:val="00CF7CDB"/>
    <w:rsid w:val="00D035E9"/>
    <w:rsid w:val="00D06732"/>
    <w:rsid w:val="00D1000A"/>
    <w:rsid w:val="00D11857"/>
    <w:rsid w:val="00D1290F"/>
    <w:rsid w:val="00D13ADF"/>
    <w:rsid w:val="00D21D8A"/>
    <w:rsid w:val="00D22767"/>
    <w:rsid w:val="00D25C32"/>
    <w:rsid w:val="00D304D7"/>
    <w:rsid w:val="00D328A2"/>
    <w:rsid w:val="00D35569"/>
    <w:rsid w:val="00D3557C"/>
    <w:rsid w:val="00D356AD"/>
    <w:rsid w:val="00D36D7A"/>
    <w:rsid w:val="00D379DC"/>
    <w:rsid w:val="00D416DF"/>
    <w:rsid w:val="00D46763"/>
    <w:rsid w:val="00D476BE"/>
    <w:rsid w:val="00D47E34"/>
    <w:rsid w:val="00D537B7"/>
    <w:rsid w:val="00D5487D"/>
    <w:rsid w:val="00D562D2"/>
    <w:rsid w:val="00D637EF"/>
    <w:rsid w:val="00D63928"/>
    <w:rsid w:val="00D63A6B"/>
    <w:rsid w:val="00D63E2E"/>
    <w:rsid w:val="00D65795"/>
    <w:rsid w:val="00D70224"/>
    <w:rsid w:val="00D70CF5"/>
    <w:rsid w:val="00D70D96"/>
    <w:rsid w:val="00D833F3"/>
    <w:rsid w:val="00D83E05"/>
    <w:rsid w:val="00D85478"/>
    <w:rsid w:val="00D96A3C"/>
    <w:rsid w:val="00D97CAA"/>
    <w:rsid w:val="00DA0CF2"/>
    <w:rsid w:val="00DA2908"/>
    <w:rsid w:val="00DA3B0B"/>
    <w:rsid w:val="00DA5861"/>
    <w:rsid w:val="00DA5ED8"/>
    <w:rsid w:val="00DA6189"/>
    <w:rsid w:val="00DA768C"/>
    <w:rsid w:val="00DA7CE4"/>
    <w:rsid w:val="00DB0E0B"/>
    <w:rsid w:val="00DB49EC"/>
    <w:rsid w:val="00DB7FC3"/>
    <w:rsid w:val="00DC65C5"/>
    <w:rsid w:val="00DD5A2F"/>
    <w:rsid w:val="00DD5F22"/>
    <w:rsid w:val="00DD743E"/>
    <w:rsid w:val="00DE19C1"/>
    <w:rsid w:val="00DE2EB3"/>
    <w:rsid w:val="00DE471E"/>
    <w:rsid w:val="00DE597B"/>
    <w:rsid w:val="00DE7BB2"/>
    <w:rsid w:val="00DF1C9D"/>
    <w:rsid w:val="00DF38E0"/>
    <w:rsid w:val="00DF5DAA"/>
    <w:rsid w:val="00DF6E50"/>
    <w:rsid w:val="00DF73EB"/>
    <w:rsid w:val="00DF7B96"/>
    <w:rsid w:val="00DF7E65"/>
    <w:rsid w:val="00DF7F33"/>
    <w:rsid w:val="00E01215"/>
    <w:rsid w:val="00E03CC6"/>
    <w:rsid w:val="00E050DD"/>
    <w:rsid w:val="00E116A3"/>
    <w:rsid w:val="00E13E20"/>
    <w:rsid w:val="00E20275"/>
    <w:rsid w:val="00E211C3"/>
    <w:rsid w:val="00E222AC"/>
    <w:rsid w:val="00E24F96"/>
    <w:rsid w:val="00E2677B"/>
    <w:rsid w:val="00E26DB9"/>
    <w:rsid w:val="00E27B99"/>
    <w:rsid w:val="00E337CC"/>
    <w:rsid w:val="00E36475"/>
    <w:rsid w:val="00E4168E"/>
    <w:rsid w:val="00E4451D"/>
    <w:rsid w:val="00E45798"/>
    <w:rsid w:val="00E54296"/>
    <w:rsid w:val="00E56FFC"/>
    <w:rsid w:val="00E62842"/>
    <w:rsid w:val="00E63B73"/>
    <w:rsid w:val="00E65D35"/>
    <w:rsid w:val="00E66337"/>
    <w:rsid w:val="00E66BB1"/>
    <w:rsid w:val="00E66E6C"/>
    <w:rsid w:val="00E7044B"/>
    <w:rsid w:val="00E75039"/>
    <w:rsid w:val="00E779FE"/>
    <w:rsid w:val="00E85326"/>
    <w:rsid w:val="00E87C12"/>
    <w:rsid w:val="00E90016"/>
    <w:rsid w:val="00E92285"/>
    <w:rsid w:val="00E931C4"/>
    <w:rsid w:val="00E932E8"/>
    <w:rsid w:val="00E935B7"/>
    <w:rsid w:val="00E93E8D"/>
    <w:rsid w:val="00EA3508"/>
    <w:rsid w:val="00EA62CD"/>
    <w:rsid w:val="00EB1360"/>
    <w:rsid w:val="00EB68C5"/>
    <w:rsid w:val="00EC0EDB"/>
    <w:rsid w:val="00EC1801"/>
    <w:rsid w:val="00EC224B"/>
    <w:rsid w:val="00EC350F"/>
    <w:rsid w:val="00EC475B"/>
    <w:rsid w:val="00EC7AA3"/>
    <w:rsid w:val="00ED1A29"/>
    <w:rsid w:val="00ED2937"/>
    <w:rsid w:val="00ED4597"/>
    <w:rsid w:val="00ED474F"/>
    <w:rsid w:val="00ED61C9"/>
    <w:rsid w:val="00ED6D72"/>
    <w:rsid w:val="00ED70CF"/>
    <w:rsid w:val="00EE130E"/>
    <w:rsid w:val="00EE2867"/>
    <w:rsid w:val="00EE55B4"/>
    <w:rsid w:val="00EE7431"/>
    <w:rsid w:val="00EF35B5"/>
    <w:rsid w:val="00EF53B2"/>
    <w:rsid w:val="00EF5C73"/>
    <w:rsid w:val="00EF5DDF"/>
    <w:rsid w:val="00EF5DFD"/>
    <w:rsid w:val="00F02894"/>
    <w:rsid w:val="00F06BC8"/>
    <w:rsid w:val="00F0744A"/>
    <w:rsid w:val="00F078E1"/>
    <w:rsid w:val="00F115FE"/>
    <w:rsid w:val="00F11A2B"/>
    <w:rsid w:val="00F15223"/>
    <w:rsid w:val="00F16BE6"/>
    <w:rsid w:val="00F17027"/>
    <w:rsid w:val="00F17F81"/>
    <w:rsid w:val="00F22D5B"/>
    <w:rsid w:val="00F2414A"/>
    <w:rsid w:val="00F2471A"/>
    <w:rsid w:val="00F24F6A"/>
    <w:rsid w:val="00F257C6"/>
    <w:rsid w:val="00F42456"/>
    <w:rsid w:val="00F44DBC"/>
    <w:rsid w:val="00F44DF5"/>
    <w:rsid w:val="00F45A3A"/>
    <w:rsid w:val="00F47D45"/>
    <w:rsid w:val="00F516C0"/>
    <w:rsid w:val="00F531D1"/>
    <w:rsid w:val="00F53B68"/>
    <w:rsid w:val="00F55178"/>
    <w:rsid w:val="00F56891"/>
    <w:rsid w:val="00F60D78"/>
    <w:rsid w:val="00F60DCF"/>
    <w:rsid w:val="00F61343"/>
    <w:rsid w:val="00F620C7"/>
    <w:rsid w:val="00F65F75"/>
    <w:rsid w:val="00F7060B"/>
    <w:rsid w:val="00F72D65"/>
    <w:rsid w:val="00F73037"/>
    <w:rsid w:val="00F73410"/>
    <w:rsid w:val="00F779AB"/>
    <w:rsid w:val="00F803C2"/>
    <w:rsid w:val="00F81FC0"/>
    <w:rsid w:val="00F82030"/>
    <w:rsid w:val="00F82B35"/>
    <w:rsid w:val="00F871EB"/>
    <w:rsid w:val="00F949FA"/>
    <w:rsid w:val="00F950DB"/>
    <w:rsid w:val="00F95B7B"/>
    <w:rsid w:val="00F95D2F"/>
    <w:rsid w:val="00F96805"/>
    <w:rsid w:val="00FA1EDC"/>
    <w:rsid w:val="00FA23E1"/>
    <w:rsid w:val="00FA36D5"/>
    <w:rsid w:val="00FA64FD"/>
    <w:rsid w:val="00FA6C82"/>
    <w:rsid w:val="00FA76C9"/>
    <w:rsid w:val="00FB503E"/>
    <w:rsid w:val="00FB5103"/>
    <w:rsid w:val="00FB52D9"/>
    <w:rsid w:val="00FB6F11"/>
    <w:rsid w:val="00FC001F"/>
    <w:rsid w:val="00FC04B5"/>
    <w:rsid w:val="00FC13AC"/>
    <w:rsid w:val="00FD4299"/>
    <w:rsid w:val="00FD49C9"/>
    <w:rsid w:val="00FD6359"/>
    <w:rsid w:val="00FD75DD"/>
    <w:rsid w:val="00FE30CE"/>
    <w:rsid w:val="00FE33A0"/>
    <w:rsid w:val="00FE5B16"/>
    <w:rsid w:val="00FF0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1C46"/>
    <w:pPr>
      <w:spacing w:before="240" w:after="120"/>
      <w:jc w:val="both"/>
    </w:pPr>
    <w:rPr>
      <w:rFonts w:ascii="Calibri" w:hAnsi="Calibri"/>
      <w:sz w:val="22"/>
      <w:szCs w:val="24"/>
    </w:rPr>
  </w:style>
  <w:style w:type="paragraph" w:styleId="Titre1">
    <w:name w:val="heading 1"/>
    <w:basedOn w:val="Normal"/>
    <w:next w:val="Normal"/>
    <w:qFormat/>
    <w:rsid w:val="002C1C46"/>
    <w:pPr>
      <w:keepNext/>
      <w:pBdr>
        <w:bottom w:val="single" w:sz="4" w:space="1" w:color="auto"/>
      </w:pBdr>
      <w:spacing w:before="360" w:after="360"/>
      <w:outlineLvl w:val="0"/>
    </w:pPr>
    <w:rPr>
      <w:b/>
      <w:bCs/>
      <w:sz w:val="28"/>
    </w:rPr>
  </w:style>
  <w:style w:type="paragraph" w:styleId="Titre2">
    <w:name w:val="heading 2"/>
    <w:basedOn w:val="Normal"/>
    <w:next w:val="Normal"/>
    <w:link w:val="Titre2Car"/>
    <w:qFormat/>
    <w:rsid w:val="002C1C46"/>
    <w:pPr>
      <w:keepNext/>
      <w:spacing w:after="60"/>
      <w:outlineLvl w:val="1"/>
    </w:pPr>
    <w:rPr>
      <w:b/>
      <w:bCs/>
      <w:iCs/>
      <w:sz w:val="24"/>
      <w:szCs w:val="28"/>
      <w:lang w:val="x-none" w:eastAsia="x-none"/>
    </w:rPr>
  </w:style>
  <w:style w:type="paragraph" w:styleId="Titre3">
    <w:name w:val="heading 3"/>
    <w:basedOn w:val="Normal"/>
    <w:next w:val="Normal"/>
    <w:link w:val="Titre3Car"/>
    <w:qFormat/>
    <w:rsid w:val="002C1C46"/>
    <w:pPr>
      <w:keepNext/>
      <w:spacing w:before="120"/>
      <w:outlineLvl w:val="2"/>
    </w:pPr>
    <w:rPr>
      <w:b/>
      <w:bCs/>
      <w:szCs w:val="26"/>
      <w:lang w:val="x-none" w:eastAsia="x-none"/>
    </w:rPr>
  </w:style>
  <w:style w:type="paragraph" w:styleId="Titre4">
    <w:name w:val="heading 4"/>
    <w:basedOn w:val="Normal"/>
    <w:next w:val="Normal"/>
    <w:link w:val="Titre4Car"/>
    <w:qFormat/>
    <w:rsid w:val="0098493A"/>
    <w:pPr>
      <w:keepNext/>
      <w:spacing w:after="60"/>
      <w:outlineLvl w:val="3"/>
    </w:pPr>
    <w:rPr>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TimesNewRoman">
    <w:name w:val="Style Times New Roman"/>
    <w:rsid w:val="00CB06D2"/>
    <w:rPr>
      <w:rFonts w:ascii="Arial" w:hAnsi="Arial"/>
      <w:sz w:val="20"/>
    </w:rPr>
  </w:style>
  <w:style w:type="paragraph" w:customStyle="1" w:styleId="Corpsdetexte21">
    <w:name w:val="Corps de texte 21"/>
    <w:basedOn w:val="Normal"/>
    <w:rsid w:val="00CB06D2"/>
    <w:pPr>
      <w:overflowPunct w:val="0"/>
      <w:autoSpaceDE w:val="0"/>
      <w:autoSpaceDN w:val="0"/>
      <w:adjustRightInd w:val="0"/>
      <w:textAlignment w:val="baseline"/>
    </w:pPr>
    <w:rPr>
      <w:rFonts w:ascii="Arial" w:hAnsi="Arial" w:cs="Arial"/>
    </w:rPr>
  </w:style>
  <w:style w:type="paragraph" w:styleId="En-tte">
    <w:name w:val="header"/>
    <w:basedOn w:val="Normal"/>
    <w:rsid w:val="00CB06D2"/>
    <w:pPr>
      <w:tabs>
        <w:tab w:val="center" w:pos="4536"/>
        <w:tab w:val="right" w:pos="9072"/>
      </w:tabs>
    </w:pPr>
  </w:style>
  <w:style w:type="paragraph" w:styleId="Pieddepage">
    <w:name w:val="footer"/>
    <w:basedOn w:val="Normal"/>
    <w:link w:val="PieddepageCar"/>
    <w:uiPriority w:val="99"/>
    <w:rsid w:val="00CB06D2"/>
    <w:pPr>
      <w:tabs>
        <w:tab w:val="center" w:pos="4536"/>
        <w:tab w:val="right" w:pos="9072"/>
      </w:tabs>
    </w:pPr>
    <w:rPr>
      <w:lang w:val="x-none" w:eastAsia="x-none"/>
    </w:rPr>
  </w:style>
  <w:style w:type="character" w:styleId="Numrodepage">
    <w:name w:val="page number"/>
    <w:basedOn w:val="Policepardfaut"/>
    <w:rsid w:val="00CB06D2"/>
  </w:style>
  <w:style w:type="paragraph" w:customStyle="1" w:styleId="Corpsdetexte31">
    <w:name w:val="Corps de texte 31"/>
    <w:basedOn w:val="Normal"/>
    <w:rsid w:val="00CB06D2"/>
    <w:pPr>
      <w:overflowPunct w:val="0"/>
      <w:autoSpaceDE w:val="0"/>
      <w:autoSpaceDN w:val="0"/>
      <w:adjustRightInd w:val="0"/>
      <w:spacing w:before="0" w:after="0"/>
      <w:textAlignment w:val="baseline"/>
    </w:pPr>
    <w:rPr>
      <w:rFonts w:ascii="Arial" w:hAnsi="Arial" w:cs="Arial"/>
      <w:b/>
      <w:bCs/>
      <w:szCs w:val="22"/>
    </w:rPr>
  </w:style>
  <w:style w:type="character" w:customStyle="1" w:styleId="Titre2Car">
    <w:name w:val="Titre 2 Car"/>
    <w:link w:val="Titre2"/>
    <w:rsid w:val="002C1C46"/>
    <w:rPr>
      <w:rFonts w:ascii="Calibri" w:hAnsi="Calibri"/>
      <w:b/>
      <w:bCs/>
      <w:iCs/>
      <w:sz w:val="24"/>
      <w:szCs w:val="28"/>
      <w:lang w:val="x-none" w:eastAsia="x-none"/>
    </w:rPr>
  </w:style>
  <w:style w:type="character" w:customStyle="1" w:styleId="Titre3Car">
    <w:name w:val="Titre 3 Car"/>
    <w:link w:val="Titre3"/>
    <w:rsid w:val="002C1C46"/>
    <w:rPr>
      <w:rFonts w:ascii="Calibri" w:hAnsi="Calibri"/>
      <w:b/>
      <w:bCs/>
      <w:sz w:val="22"/>
      <w:szCs w:val="26"/>
    </w:rPr>
  </w:style>
  <w:style w:type="paragraph" w:styleId="NormalWeb">
    <w:name w:val="Normal (Web)"/>
    <w:basedOn w:val="Normal"/>
    <w:uiPriority w:val="99"/>
    <w:unhideWhenUsed/>
    <w:rsid w:val="00CB06D2"/>
    <w:pPr>
      <w:spacing w:before="100" w:beforeAutospacing="1" w:after="100" w:afterAutospacing="1"/>
      <w:jc w:val="left"/>
    </w:pPr>
    <w:rPr>
      <w:rFonts w:ascii="Times New Roman" w:hAnsi="Times New Roman"/>
      <w:sz w:val="24"/>
    </w:rPr>
  </w:style>
  <w:style w:type="paragraph" w:styleId="En-ttedetabledesmatires">
    <w:name w:val="TOC Heading"/>
    <w:basedOn w:val="Titre1"/>
    <w:next w:val="Normal"/>
    <w:qFormat/>
    <w:rsid w:val="00CB06D2"/>
    <w:pPr>
      <w:keepLines/>
      <w:spacing w:before="480" w:after="0" w:line="276" w:lineRule="auto"/>
      <w:jc w:val="left"/>
      <w:outlineLvl w:val="9"/>
    </w:pPr>
    <w:rPr>
      <w:rFonts w:ascii="Cambria" w:hAnsi="Cambria"/>
      <w:color w:val="365F91"/>
      <w:szCs w:val="28"/>
      <w:lang w:eastAsia="en-US"/>
    </w:rPr>
  </w:style>
  <w:style w:type="paragraph" w:styleId="TM3">
    <w:name w:val="toc 3"/>
    <w:basedOn w:val="Normal"/>
    <w:next w:val="Normal"/>
    <w:autoRedefine/>
    <w:uiPriority w:val="39"/>
    <w:rsid w:val="00D65795"/>
    <w:pPr>
      <w:tabs>
        <w:tab w:val="left" w:pos="1100"/>
        <w:tab w:val="right" w:leader="dot" w:pos="9060"/>
      </w:tabs>
      <w:spacing w:before="60" w:after="40"/>
      <w:ind w:left="442"/>
    </w:pPr>
    <w:rPr>
      <w:sz w:val="20"/>
    </w:rPr>
  </w:style>
  <w:style w:type="paragraph" w:styleId="TM1">
    <w:name w:val="toc 1"/>
    <w:basedOn w:val="Normal"/>
    <w:next w:val="Normal"/>
    <w:autoRedefine/>
    <w:uiPriority w:val="39"/>
    <w:rsid w:val="006E0843"/>
    <w:pPr>
      <w:tabs>
        <w:tab w:val="left" w:pos="440"/>
        <w:tab w:val="right" w:leader="dot" w:pos="9060"/>
      </w:tabs>
      <w:spacing w:before="80" w:after="40"/>
    </w:pPr>
    <w:rPr>
      <w:b/>
      <w:sz w:val="24"/>
    </w:rPr>
  </w:style>
  <w:style w:type="paragraph" w:styleId="TM2">
    <w:name w:val="toc 2"/>
    <w:basedOn w:val="Normal"/>
    <w:next w:val="Normal"/>
    <w:autoRedefine/>
    <w:uiPriority w:val="39"/>
    <w:rsid w:val="00D65795"/>
    <w:pPr>
      <w:spacing w:before="80" w:after="40"/>
      <w:jc w:val="left"/>
    </w:pPr>
    <w:rPr>
      <w:b/>
      <w:noProof/>
    </w:rPr>
  </w:style>
  <w:style w:type="character" w:styleId="Lienhypertexte">
    <w:name w:val="Hyperlink"/>
    <w:uiPriority w:val="99"/>
    <w:unhideWhenUsed/>
    <w:rsid w:val="00CB06D2"/>
    <w:rPr>
      <w:color w:val="0000FF"/>
      <w:u w:val="single"/>
    </w:rPr>
  </w:style>
  <w:style w:type="character" w:customStyle="1" w:styleId="PieddepageCar">
    <w:name w:val="Pied de page Car"/>
    <w:link w:val="Pieddepage"/>
    <w:uiPriority w:val="99"/>
    <w:rsid w:val="003B1B70"/>
    <w:rPr>
      <w:rFonts w:ascii="Calibri" w:hAnsi="Calibri"/>
      <w:sz w:val="22"/>
      <w:szCs w:val="24"/>
    </w:rPr>
  </w:style>
  <w:style w:type="paragraph" w:styleId="Titre">
    <w:name w:val="Title"/>
    <w:basedOn w:val="Normal"/>
    <w:next w:val="Normal"/>
    <w:link w:val="TitreCar"/>
    <w:qFormat/>
    <w:rsid w:val="00394D23"/>
    <w:pPr>
      <w:spacing w:before="360" w:after="360"/>
      <w:jc w:val="left"/>
      <w:outlineLvl w:val="0"/>
    </w:pPr>
    <w:rPr>
      <w:b/>
      <w:bCs/>
      <w:kern w:val="28"/>
      <w:sz w:val="28"/>
      <w:szCs w:val="32"/>
      <w:lang w:val="x-none" w:eastAsia="x-none"/>
    </w:rPr>
  </w:style>
  <w:style w:type="character" w:customStyle="1" w:styleId="TitreCar">
    <w:name w:val="Titre Car"/>
    <w:link w:val="Titre"/>
    <w:rsid w:val="00394D23"/>
    <w:rPr>
      <w:rFonts w:ascii="Calibri" w:hAnsi="Calibri"/>
      <w:b/>
      <w:bCs/>
      <w:kern w:val="28"/>
      <w:sz w:val="28"/>
      <w:szCs w:val="32"/>
      <w:lang w:val="x-none" w:eastAsia="x-none"/>
    </w:rPr>
  </w:style>
  <w:style w:type="paragraph" w:styleId="Textedebulles">
    <w:name w:val="Balloon Text"/>
    <w:basedOn w:val="Normal"/>
    <w:link w:val="TextedebullesCar"/>
    <w:rsid w:val="0040249A"/>
    <w:pPr>
      <w:spacing w:before="0" w:after="0"/>
    </w:pPr>
    <w:rPr>
      <w:rFonts w:ascii="Tahoma" w:hAnsi="Tahoma"/>
      <w:sz w:val="16"/>
      <w:szCs w:val="16"/>
      <w:lang w:val="x-none" w:eastAsia="x-none"/>
    </w:rPr>
  </w:style>
  <w:style w:type="character" w:customStyle="1" w:styleId="TextedebullesCar">
    <w:name w:val="Texte de bulles Car"/>
    <w:link w:val="Textedebulles"/>
    <w:rsid w:val="0040249A"/>
    <w:rPr>
      <w:rFonts w:ascii="Tahoma" w:hAnsi="Tahoma" w:cs="Tahoma"/>
      <w:sz w:val="16"/>
      <w:szCs w:val="16"/>
    </w:rPr>
  </w:style>
  <w:style w:type="paragraph" w:styleId="Corpsdetexte2">
    <w:name w:val="Body Text 2"/>
    <w:basedOn w:val="Normal"/>
    <w:link w:val="Corpsdetexte2Car"/>
    <w:rsid w:val="007E736D"/>
    <w:pPr>
      <w:spacing w:before="0" w:line="480" w:lineRule="auto"/>
      <w:jc w:val="left"/>
    </w:pPr>
    <w:rPr>
      <w:rFonts w:ascii="Times New Roman" w:hAnsi="Times New Roman"/>
      <w:sz w:val="24"/>
      <w:lang w:val="x-none" w:eastAsia="x-none"/>
    </w:rPr>
  </w:style>
  <w:style w:type="character" w:customStyle="1" w:styleId="Corpsdetexte2Car">
    <w:name w:val="Corps de texte 2 Car"/>
    <w:link w:val="Corpsdetexte2"/>
    <w:rsid w:val="007E736D"/>
    <w:rPr>
      <w:sz w:val="24"/>
      <w:szCs w:val="24"/>
    </w:rPr>
  </w:style>
  <w:style w:type="paragraph" w:styleId="Paragraphedeliste">
    <w:name w:val="List Paragraph"/>
    <w:basedOn w:val="Normal"/>
    <w:uiPriority w:val="34"/>
    <w:qFormat/>
    <w:rsid w:val="003D297F"/>
    <w:pPr>
      <w:ind w:left="708"/>
    </w:pPr>
    <w:rPr>
      <w:b/>
    </w:rPr>
  </w:style>
  <w:style w:type="paragraph" w:customStyle="1" w:styleId="space">
    <w:name w:val="space"/>
    <w:basedOn w:val="Normal"/>
    <w:rsid w:val="00E36475"/>
    <w:pPr>
      <w:spacing w:before="100" w:beforeAutospacing="1" w:after="150"/>
      <w:jc w:val="left"/>
    </w:pPr>
    <w:rPr>
      <w:rFonts w:ascii="Times New Roman" w:eastAsia="Calibri" w:hAnsi="Times New Roman"/>
      <w:sz w:val="24"/>
    </w:rPr>
  </w:style>
  <w:style w:type="paragraph" w:styleId="Notedebasdepage">
    <w:name w:val="footnote text"/>
    <w:basedOn w:val="Normal"/>
    <w:link w:val="NotedebasdepageCar"/>
    <w:uiPriority w:val="99"/>
    <w:rsid w:val="00782BC1"/>
    <w:pPr>
      <w:spacing w:before="0"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782BC1"/>
  </w:style>
  <w:style w:type="character" w:styleId="Appelnotedebasdep">
    <w:name w:val="footnote reference"/>
    <w:uiPriority w:val="99"/>
    <w:rsid w:val="00782BC1"/>
    <w:rPr>
      <w:vertAlign w:val="superscript"/>
    </w:rPr>
  </w:style>
  <w:style w:type="character" w:customStyle="1" w:styleId="Titre4Car">
    <w:name w:val="Titre 4 Car"/>
    <w:link w:val="Titre4"/>
    <w:semiHidden/>
    <w:rsid w:val="0098493A"/>
    <w:rPr>
      <w:rFonts w:ascii="Calibri" w:eastAsia="Times New Roman" w:hAnsi="Calibri" w:cs="Times New Roman"/>
      <w:b/>
      <w:bCs/>
      <w:sz w:val="28"/>
      <w:szCs w:val="28"/>
    </w:rPr>
  </w:style>
  <w:style w:type="paragraph" w:styleId="Notedefin">
    <w:name w:val="endnote text"/>
    <w:basedOn w:val="Normal"/>
    <w:link w:val="NotedefinCar"/>
    <w:rsid w:val="00881C08"/>
    <w:rPr>
      <w:sz w:val="20"/>
      <w:szCs w:val="20"/>
      <w:lang w:val="x-none" w:eastAsia="x-none"/>
    </w:rPr>
  </w:style>
  <w:style w:type="character" w:customStyle="1" w:styleId="NotedefinCar">
    <w:name w:val="Note de fin Car"/>
    <w:link w:val="Notedefin"/>
    <w:rsid w:val="00881C08"/>
    <w:rPr>
      <w:rFonts w:ascii="Calibri" w:hAnsi="Calibri"/>
    </w:rPr>
  </w:style>
  <w:style w:type="character" w:styleId="Appeldenotedefin">
    <w:name w:val="endnote reference"/>
    <w:rsid w:val="00881C08"/>
    <w:rPr>
      <w:vertAlign w:val="superscript"/>
    </w:rPr>
  </w:style>
  <w:style w:type="character" w:styleId="Accentuation">
    <w:name w:val="Emphasis"/>
    <w:uiPriority w:val="20"/>
    <w:qFormat/>
    <w:rsid w:val="00992EB5"/>
    <w:rPr>
      <w:i/>
      <w:iCs/>
    </w:rPr>
  </w:style>
  <w:style w:type="paragraph" w:styleId="Textebrut">
    <w:name w:val="Plain Text"/>
    <w:basedOn w:val="Normal"/>
    <w:link w:val="TextebrutCar"/>
    <w:uiPriority w:val="99"/>
    <w:unhideWhenUsed/>
    <w:rsid w:val="00BE4081"/>
    <w:pPr>
      <w:spacing w:before="0" w:after="0"/>
      <w:jc w:val="left"/>
    </w:pPr>
    <w:rPr>
      <w:rFonts w:ascii="Consolas" w:eastAsia="Calibri" w:hAnsi="Consolas"/>
      <w:sz w:val="21"/>
      <w:szCs w:val="21"/>
      <w:lang w:val="x-none" w:eastAsia="en-US"/>
    </w:rPr>
  </w:style>
  <w:style w:type="character" w:customStyle="1" w:styleId="TextebrutCar">
    <w:name w:val="Texte brut Car"/>
    <w:link w:val="Textebrut"/>
    <w:uiPriority w:val="99"/>
    <w:rsid w:val="00BE4081"/>
    <w:rPr>
      <w:rFonts w:ascii="Consolas" w:eastAsia="Calibri" w:hAnsi="Consolas" w:cs="Times New Roman"/>
      <w:sz w:val="21"/>
      <w:szCs w:val="21"/>
      <w:lang w:eastAsia="en-US"/>
    </w:rPr>
  </w:style>
  <w:style w:type="paragraph" w:styleId="Corpsdetexte">
    <w:name w:val="Body Text"/>
    <w:basedOn w:val="Normal"/>
    <w:link w:val="CorpsdetexteCar"/>
    <w:rsid w:val="001257A6"/>
    <w:rPr>
      <w:lang w:val="x-none" w:eastAsia="x-none"/>
    </w:rPr>
  </w:style>
  <w:style w:type="character" w:customStyle="1" w:styleId="CorpsdetexteCar">
    <w:name w:val="Corps de texte Car"/>
    <w:link w:val="Corpsdetexte"/>
    <w:rsid w:val="001257A6"/>
    <w:rPr>
      <w:rFonts w:ascii="Calibri" w:hAnsi="Calibri"/>
      <w:sz w:val="22"/>
      <w:szCs w:val="24"/>
    </w:rPr>
  </w:style>
  <w:style w:type="character" w:styleId="lev">
    <w:name w:val="Strong"/>
    <w:uiPriority w:val="22"/>
    <w:qFormat/>
    <w:rsid w:val="00A72276"/>
    <w:rPr>
      <w:b/>
      <w:bCs/>
    </w:rPr>
  </w:style>
  <w:style w:type="paragraph" w:customStyle="1" w:styleId="Default">
    <w:name w:val="Default"/>
    <w:rsid w:val="00307DDD"/>
    <w:pPr>
      <w:autoSpaceDE w:val="0"/>
      <w:autoSpaceDN w:val="0"/>
      <w:adjustRightInd w:val="0"/>
    </w:pPr>
    <w:rPr>
      <w:rFonts w:ascii="Arial" w:hAnsi="Arial" w:cs="Arial"/>
      <w:color w:val="000000"/>
      <w:sz w:val="24"/>
      <w:szCs w:val="24"/>
    </w:rPr>
  </w:style>
  <w:style w:type="character" w:customStyle="1" w:styleId="Corps2">
    <w:name w:val="Corps2"/>
    <w:uiPriority w:val="99"/>
    <w:rsid w:val="00301500"/>
    <w:rPr>
      <w:rFonts w:ascii="Times New Roman" w:hAnsi="Times New Roman" w:cs="Times New Roman"/>
      <w:sz w:val="24"/>
    </w:rPr>
  </w:style>
  <w:style w:type="character" w:customStyle="1" w:styleId="txt">
    <w:name w:val="txt"/>
    <w:basedOn w:val="Policepardfaut"/>
    <w:rsid w:val="00AF5EA4"/>
  </w:style>
  <w:style w:type="paragraph" w:styleId="Sous-titre">
    <w:name w:val="Subtitle"/>
    <w:basedOn w:val="Normal"/>
    <w:next w:val="Normal"/>
    <w:link w:val="Sous-titreCar"/>
    <w:qFormat/>
    <w:rsid w:val="00003DE2"/>
    <w:pPr>
      <w:spacing w:after="60"/>
      <w:jc w:val="left"/>
      <w:outlineLvl w:val="3"/>
    </w:pPr>
    <w:rPr>
      <w:b/>
      <w:lang w:val="x-none" w:eastAsia="x-none"/>
    </w:rPr>
  </w:style>
  <w:style w:type="character" w:customStyle="1" w:styleId="Sous-titreCar">
    <w:name w:val="Sous-titre Car"/>
    <w:link w:val="Sous-titre"/>
    <w:rsid w:val="00003DE2"/>
    <w:rPr>
      <w:rFonts w:ascii="Calibri" w:eastAsia="Times New Roman" w:hAnsi="Calibri" w:cs="Times New Roman"/>
      <w:b/>
      <w:sz w:val="22"/>
      <w:szCs w:val="24"/>
    </w:rPr>
  </w:style>
  <w:style w:type="paragraph" w:styleId="TM4">
    <w:name w:val="toc 4"/>
    <w:basedOn w:val="Normal"/>
    <w:next w:val="Normal"/>
    <w:autoRedefine/>
    <w:uiPriority w:val="39"/>
    <w:rsid w:val="006E0843"/>
    <w:pPr>
      <w:tabs>
        <w:tab w:val="left" w:pos="1540"/>
        <w:tab w:val="right" w:leader="dot" w:pos="9060"/>
      </w:tabs>
      <w:spacing w:before="40" w:after="40"/>
      <w:ind w:left="658"/>
    </w:pPr>
    <w:rPr>
      <w:sz w:val="20"/>
    </w:rPr>
  </w:style>
  <w:style w:type="table" w:styleId="Grilledutableau">
    <w:name w:val="Table Grid"/>
    <w:basedOn w:val="TableauNormal"/>
    <w:rsid w:val="00AA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1C46"/>
    <w:pPr>
      <w:spacing w:before="240" w:after="120"/>
      <w:jc w:val="both"/>
    </w:pPr>
    <w:rPr>
      <w:rFonts w:ascii="Calibri" w:hAnsi="Calibri"/>
      <w:sz w:val="22"/>
      <w:szCs w:val="24"/>
    </w:rPr>
  </w:style>
  <w:style w:type="paragraph" w:styleId="Titre1">
    <w:name w:val="heading 1"/>
    <w:basedOn w:val="Normal"/>
    <w:next w:val="Normal"/>
    <w:qFormat/>
    <w:rsid w:val="002C1C46"/>
    <w:pPr>
      <w:keepNext/>
      <w:pBdr>
        <w:bottom w:val="single" w:sz="4" w:space="1" w:color="auto"/>
      </w:pBdr>
      <w:spacing w:before="360" w:after="360"/>
      <w:outlineLvl w:val="0"/>
    </w:pPr>
    <w:rPr>
      <w:b/>
      <w:bCs/>
      <w:sz w:val="28"/>
    </w:rPr>
  </w:style>
  <w:style w:type="paragraph" w:styleId="Titre2">
    <w:name w:val="heading 2"/>
    <w:basedOn w:val="Normal"/>
    <w:next w:val="Normal"/>
    <w:link w:val="Titre2Car"/>
    <w:qFormat/>
    <w:rsid w:val="002C1C46"/>
    <w:pPr>
      <w:keepNext/>
      <w:spacing w:after="60"/>
      <w:outlineLvl w:val="1"/>
    </w:pPr>
    <w:rPr>
      <w:b/>
      <w:bCs/>
      <w:iCs/>
      <w:sz w:val="24"/>
      <w:szCs w:val="28"/>
      <w:lang w:val="x-none" w:eastAsia="x-none"/>
    </w:rPr>
  </w:style>
  <w:style w:type="paragraph" w:styleId="Titre3">
    <w:name w:val="heading 3"/>
    <w:basedOn w:val="Normal"/>
    <w:next w:val="Normal"/>
    <w:link w:val="Titre3Car"/>
    <w:qFormat/>
    <w:rsid w:val="002C1C46"/>
    <w:pPr>
      <w:keepNext/>
      <w:spacing w:before="120"/>
      <w:outlineLvl w:val="2"/>
    </w:pPr>
    <w:rPr>
      <w:b/>
      <w:bCs/>
      <w:szCs w:val="26"/>
      <w:lang w:val="x-none" w:eastAsia="x-none"/>
    </w:rPr>
  </w:style>
  <w:style w:type="paragraph" w:styleId="Titre4">
    <w:name w:val="heading 4"/>
    <w:basedOn w:val="Normal"/>
    <w:next w:val="Normal"/>
    <w:link w:val="Titre4Car"/>
    <w:qFormat/>
    <w:rsid w:val="0098493A"/>
    <w:pPr>
      <w:keepNext/>
      <w:spacing w:after="60"/>
      <w:outlineLvl w:val="3"/>
    </w:pPr>
    <w:rPr>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TimesNewRoman">
    <w:name w:val="Style Times New Roman"/>
    <w:rsid w:val="00CB06D2"/>
    <w:rPr>
      <w:rFonts w:ascii="Arial" w:hAnsi="Arial"/>
      <w:sz w:val="20"/>
    </w:rPr>
  </w:style>
  <w:style w:type="paragraph" w:customStyle="1" w:styleId="Corpsdetexte21">
    <w:name w:val="Corps de texte 21"/>
    <w:basedOn w:val="Normal"/>
    <w:rsid w:val="00CB06D2"/>
    <w:pPr>
      <w:overflowPunct w:val="0"/>
      <w:autoSpaceDE w:val="0"/>
      <w:autoSpaceDN w:val="0"/>
      <w:adjustRightInd w:val="0"/>
      <w:textAlignment w:val="baseline"/>
    </w:pPr>
    <w:rPr>
      <w:rFonts w:ascii="Arial" w:hAnsi="Arial" w:cs="Arial"/>
    </w:rPr>
  </w:style>
  <w:style w:type="paragraph" w:styleId="En-tte">
    <w:name w:val="header"/>
    <w:basedOn w:val="Normal"/>
    <w:rsid w:val="00CB06D2"/>
    <w:pPr>
      <w:tabs>
        <w:tab w:val="center" w:pos="4536"/>
        <w:tab w:val="right" w:pos="9072"/>
      </w:tabs>
    </w:pPr>
  </w:style>
  <w:style w:type="paragraph" w:styleId="Pieddepage">
    <w:name w:val="footer"/>
    <w:basedOn w:val="Normal"/>
    <w:link w:val="PieddepageCar"/>
    <w:uiPriority w:val="99"/>
    <w:rsid w:val="00CB06D2"/>
    <w:pPr>
      <w:tabs>
        <w:tab w:val="center" w:pos="4536"/>
        <w:tab w:val="right" w:pos="9072"/>
      </w:tabs>
    </w:pPr>
    <w:rPr>
      <w:lang w:val="x-none" w:eastAsia="x-none"/>
    </w:rPr>
  </w:style>
  <w:style w:type="character" w:styleId="Numrodepage">
    <w:name w:val="page number"/>
    <w:basedOn w:val="Policepardfaut"/>
    <w:rsid w:val="00CB06D2"/>
  </w:style>
  <w:style w:type="paragraph" w:customStyle="1" w:styleId="Corpsdetexte31">
    <w:name w:val="Corps de texte 31"/>
    <w:basedOn w:val="Normal"/>
    <w:rsid w:val="00CB06D2"/>
    <w:pPr>
      <w:overflowPunct w:val="0"/>
      <w:autoSpaceDE w:val="0"/>
      <w:autoSpaceDN w:val="0"/>
      <w:adjustRightInd w:val="0"/>
      <w:spacing w:before="0" w:after="0"/>
      <w:textAlignment w:val="baseline"/>
    </w:pPr>
    <w:rPr>
      <w:rFonts w:ascii="Arial" w:hAnsi="Arial" w:cs="Arial"/>
      <w:b/>
      <w:bCs/>
      <w:szCs w:val="22"/>
    </w:rPr>
  </w:style>
  <w:style w:type="character" w:customStyle="1" w:styleId="Titre2Car">
    <w:name w:val="Titre 2 Car"/>
    <w:link w:val="Titre2"/>
    <w:rsid w:val="002C1C46"/>
    <w:rPr>
      <w:rFonts w:ascii="Calibri" w:hAnsi="Calibri"/>
      <w:b/>
      <w:bCs/>
      <w:iCs/>
      <w:sz w:val="24"/>
      <w:szCs w:val="28"/>
      <w:lang w:val="x-none" w:eastAsia="x-none"/>
    </w:rPr>
  </w:style>
  <w:style w:type="character" w:customStyle="1" w:styleId="Titre3Car">
    <w:name w:val="Titre 3 Car"/>
    <w:link w:val="Titre3"/>
    <w:rsid w:val="002C1C46"/>
    <w:rPr>
      <w:rFonts w:ascii="Calibri" w:hAnsi="Calibri"/>
      <w:b/>
      <w:bCs/>
      <w:sz w:val="22"/>
      <w:szCs w:val="26"/>
    </w:rPr>
  </w:style>
  <w:style w:type="paragraph" w:styleId="NormalWeb">
    <w:name w:val="Normal (Web)"/>
    <w:basedOn w:val="Normal"/>
    <w:uiPriority w:val="99"/>
    <w:unhideWhenUsed/>
    <w:rsid w:val="00CB06D2"/>
    <w:pPr>
      <w:spacing w:before="100" w:beforeAutospacing="1" w:after="100" w:afterAutospacing="1"/>
      <w:jc w:val="left"/>
    </w:pPr>
    <w:rPr>
      <w:rFonts w:ascii="Times New Roman" w:hAnsi="Times New Roman"/>
      <w:sz w:val="24"/>
    </w:rPr>
  </w:style>
  <w:style w:type="paragraph" w:styleId="En-ttedetabledesmatires">
    <w:name w:val="TOC Heading"/>
    <w:basedOn w:val="Titre1"/>
    <w:next w:val="Normal"/>
    <w:qFormat/>
    <w:rsid w:val="00CB06D2"/>
    <w:pPr>
      <w:keepLines/>
      <w:spacing w:before="480" w:after="0" w:line="276" w:lineRule="auto"/>
      <w:jc w:val="left"/>
      <w:outlineLvl w:val="9"/>
    </w:pPr>
    <w:rPr>
      <w:rFonts w:ascii="Cambria" w:hAnsi="Cambria"/>
      <w:color w:val="365F91"/>
      <w:szCs w:val="28"/>
      <w:lang w:eastAsia="en-US"/>
    </w:rPr>
  </w:style>
  <w:style w:type="paragraph" w:styleId="TM3">
    <w:name w:val="toc 3"/>
    <w:basedOn w:val="Normal"/>
    <w:next w:val="Normal"/>
    <w:autoRedefine/>
    <w:uiPriority w:val="39"/>
    <w:rsid w:val="00D65795"/>
    <w:pPr>
      <w:tabs>
        <w:tab w:val="left" w:pos="1100"/>
        <w:tab w:val="right" w:leader="dot" w:pos="9060"/>
      </w:tabs>
      <w:spacing w:before="60" w:after="40"/>
      <w:ind w:left="442"/>
    </w:pPr>
    <w:rPr>
      <w:sz w:val="20"/>
    </w:rPr>
  </w:style>
  <w:style w:type="paragraph" w:styleId="TM1">
    <w:name w:val="toc 1"/>
    <w:basedOn w:val="Normal"/>
    <w:next w:val="Normal"/>
    <w:autoRedefine/>
    <w:uiPriority w:val="39"/>
    <w:rsid w:val="006E0843"/>
    <w:pPr>
      <w:tabs>
        <w:tab w:val="left" w:pos="440"/>
        <w:tab w:val="right" w:leader="dot" w:pos="9060"/>
      </w:tabs>
      <w:spacing w:before="80" w:after="40"/>
    </w:pPr>
    <w:rPr>
      <w:b/>
      <w:sz w:val="24"/>
    </w:rPr>
  </w:style>
  <w:style w:type="paragraph" w:styleId="TM2">
    <w:name w:val="toc 2"/>
    <w:basedOn w:val="Normal"/>
    <w:next w:val="Normal"/>
    <w:autoRedefine/>
    <w:uiPriority w:val="39"/>
    <w:rsid w:val="00D65795"/>
    <w:pPr>
      <w:spacing w:before="80" w:after="40"/>
      <w:jc w:val="left"/>
    </w:pPr>
    <w:rPr>
      <w:b/>
      <w:noProof/>
    </w:rPr>
  </w:style>
  <w:style w:type="character" w:styleId="Lienhypertexte">
    <w:name w:val="Hyperlink"/>
    <w:uiPriority w:val="99"/>
    <w:unhideWhenUsed/>
    <w:rsid w:val="00CB06D2"/>
    <w:rPr>
      <w:color w:val="0000FF"/>
      <w:u w:val="single"/>
    </w:rPr>
  </w:style>
  <w:style w:type="character" w:customStyle="1" w:styleId="PieddepageCar">
    <w:name w:val="Pied de page Car"/>
    <w:link w:val="Pieddepage"/>
    <w:uiPriority w:val="99"/>
    <w:rsid w:val="003B1B70"/>
    <w:rPr>
      <w:rFonts w:ascii="Calibri" w:hAnsi="Calibri"/>
      <w:sz w:val="22"/>
      <w:szCs w:val="24"/>
    </w:rPr>
  </w:style>
  <w:style w:type="paragraph" w:styleId="Titre">
    <w:name w:val="Title"/>
    <w:basedOn w:val="Normal"/>
    <w:next w:val="Normal"/>
    <w:link w:val="TitreCar"/>
    <w:qFormat/>
    <w:rsid w:val="00394D23"/>
    <w:pPr>
      <w:spacing w:before="360" w:after="360"/>
      <w:jc w:val="left"/>
      <w:outlineLvl w:val="0"/>
    </w:pPr>
    <w:rPr>
      <w:b/>
      <w:bCs/>
      <w:kern w:val="28"/>
      <w:sz w:val="28"/>
      <w:szCs w:val="32"/>
      <w:lang w:val="x-none" w:eastAsia="x-none"/>
    </w:rPr>
  </w:style>
  <w:style w:type="character" w:customStyle="1" w:styleId="TitreCar">
    <w:name w:val="Titre Car"/>
    <w:link w:val="Titre"/>
    <w:rsid w:val="00394D23"/>
    <w:rPr>
      <w:rFonts w:ascii="Calibri" w:hAnsi="Calibri"/>
      <w:b/>
      <w:bCs/>
      <w:kern w:val="28"/>
      <w:sz w:val="28"/>
      <w:szCs w:val="32"/>
      <w:lang w:val="x-none" w:eastAsia="x-none"/>
    </w:rPr>
  </w:style>
  <w:style w:type="paragraph" w:styleId="Textedebulles">
    <w:name w:val="Balloon Text"/>
    <w:basedOn w:val="Normal"/>
    <w:link w:val="TextedebullesCar"/>
    <w:rsid w:val="0040249A"/>
    <w:pPr>
      <w:spacing w:before="0" w:after="0"/>
    </w:pPr>
    <w:rPr>
      <w:rFonts w:ascii="Tahoma" w:hAnsi="Tahoma"/>
      <w:sz w:val="16"/>
      <w:szCs w:val="16"/>
      <w:lang w:val="x-none" w:eastAsia="x-none"/>
    </w:rPr>
  </w:style>
  <w:style w:type="character" w:customStyle="1" w:styleId="TextedebullesCar">
    <w:name w:val="Texte de bulles Car"/>
    <w:link w:val="Textedebulles"/>
    <w:rsid w:val="0040249A"/>
    <w:rPr>
      <w:rFonts w:ascii="Tahoma" w:hAnsi="Tahoma" w:cs="Tahoma"/>
      <w:sz w:val="16"/>
      <w:szCs w:val="16"/>
    </w:rPr>
  </w:style>
  <w:style w:type="paragraph" w:styleId="Corpsdetexte2">
    <w:name w:val="Body Text 2"/>
    <w:basedOn w:val="Normal"/>
    <w:link w:val="Corpsdetexte2Car"/>
    <w:rsid w:val="007E736D"/>
    <w:pPr>
      <w:spacing w:before="0" w:line="480" w:lineRule="auto"/>
      <w:jc w:val="left"/>
    </w:pPr>
    <w:rPr>
      <w:rFonts w:ascii="Times New Roman" w:hAnsi="Times New Roman"/>
      <w:sz w:val="24"/>
      <w:lang w:val="x-none" w:eastAsia="x-none"/>
    </w:rPr>
  </w:style>
  <w:style w:type="character" w:customStyle="1" w:styleId="Corpsdetexte2Car">
    <w:name w:val="Corps de texte 2 Car"/>
    <w:link w:val="Corpsdetexte2"/>
    <w:rsid w:val="007E736D"/>
    <w:rPr>
      <w:sz w:val="24"/>
      <w:szCs w:val="24"/>
    </w:rPr>
  </w:style>
  <w:style w:type="paragraph" w:styleId="Paragraphedeliste">
    <w:name w:val="List Paragraph"/>
    <w:basedOn w:val="Normal"/>
    <w:uiPriority w:val="34"/>
    <w:qFormat/>
    <w:rsid w:val="003D297F"/>
    <w:pPr>
      <w:ind w:left="708"/>
    </w:pPr>
    <w:rPr>
      <w:b/>
    </w:rPr>
  </w:style>
  <w:style w:type="paragraph" w:customStyle="1" w:styleId="space">
    <w:name w:val="space"/>
    <w:basedOn w:val="Normal"/>
    <w:rsid w:val="00E36475"/>
    <w:pPr>
      <w:spacing w:before="100" w:beforeAutospacing="1" w:after="150"/>
      <w:jc w:val="left"/>
    </w:pPr>
    <w:rPr>
      <w:rFonts w:ascii="Times New Roman" w:eastAsia="Calibri" w:hAnsi="Times New Roman"/>
      <w:sz w:val="24"/>
    </w:rPr>
  </w:style>
  <w:style w:type="paragraph" w:styleId="Notedebasdepage">
    <w:name w:val="footnote text"/>
    <w:basedOn w:val="Normal"/>
    <w:link w:val="NotedebasdepageCar"/>
    <w:uiPriority w:val="99"/>
    <w:rsid w:val="00782BC1"/>
    <w:pPr>
      <w:spacing w:before="0"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782BC1"/>
  </w:style>
  <w:style w:type="character" w:styleId="Appelnotedebasdep">
    <w:name w:val="footnote reference"/>
    <w:uiPriority w:val="99"/>
    <w:rsid w:val="00782BC1"/>
    <w:rPr>
      <w:vertAlign w:val="superscript"/>
    </w:rPr>
  </w:style>
  <w:style w:type="character" w:customStyle="1" w:styleId="Titre4Car">
    <w:name w:val="Titre 4 Car"/>
    <w:link w:val="Titre4"/>
    <w:semiHidden/>
    <w:rsid w:val="0098493A"/>
    <w:rPr>
      <w:rFonts w:ascii="Calibri" w:eastAsia="Times New Roman" w:hAnsi="Calibri" w:cs="Times New Roman"/>
      <w:b/>
      <w:bCs/>
      <w:sz w:val="28"/>
      <w:szCs w:val="28"/>
    </w:rPr>
  </w:style>
  <w:style w:type="paragraph" w:styleId="Notedefin">
    <w:name w:val="endnote text"/>
    <w:basedOn w:val="Normal"/>
    <w:link w:val="NotedefinCar"/>
    <w:rsid w:val="00881C08"/>
    <w:rPr>
      <w:sz w:val="20"/>
      <w:szCs w:val="20"/>
      <w:lang w:val="x-none" w:eastAsia="x-none"/>
    </w:rPr>
  </w:style>
  <w:style w:type="character" w:customStyle="1" w:styleId="NotedefinCar">
    <w:name w:val="Note de fin Car"/>
    <w:link w:val="Notedefin"/>
    <w:rsid w:val="00881C08"/>
    <w:rPr>
      <w:rFonts w:ascii="Calibri" w:hAnsi="Calibri"/>
    </w:rPr>
  </w:style>
  <w:style w:type="character" w:styleId="Appeldenotedefin">
    <w:name w:val="endnote reference"/>
    <w:rsid w:val="00881C08"/>
    <w:rPr>
      <w:vertAlign w:val="superscript"/>
    </w:rPr>
  </w:style>
  <w:style w:type="character" w:styleId="Accentuation">
    <w:name w:val="Emphasis"/>
    <w:uiPriority w:val="20"/>
    <w:qFormat/>
    <w:rsid w:val="00992EB5"/>
    <w:rPr>
      <w:i/>
      <w:iCs/>
    </w:rPr>
  </w:style>
  <w:style w:type="paragraph" w:styleId="Textebrut">
    <w:name w:val="Plain Text"/>
    <w:basedOn w:val="Normal"/>
    <w:link w:val="TextebrutCar"/>
    <w:uiPriority w:val="99"/>
    <w:unhideWhenUsed/>
    <w:rsid w:val="00BE4081"/>
    <w:pPr>
      <w:spacing w:before="0" w:after="0"/>
      <w:jc w:val="left"/>
    </w:pPr>
    <w:rPr>
      <w:rFonts w:ascii="Consolas" w:eastAsia="Calibri" w:hAnsi="Consolas"/>
      <w:sz w:val="21"/>
      <w:szCs w:val="21"/>
      <w:lang w:val="x-none" w:eastAsia="en-US"/>
    </w:rPr>
  </w:style>
  <w:style w:type="character" w:customStyle="1" w:styleId="TextebrutCar">
    <w:name w:val="Texte brut Car"/>
    <w:link w:val="Textebrut"/>
    <w:uiPriority w:val="99"/>
    <w:rsid w:val="00BE4081"/>
    <w:rPr>
      <w:rFonts w:ascii="Consolas" w:eastAsia="Calibri" w:hAnsi="Consolas" w:cs="Times New Roman"/>
      <w:sz w:val="21"/>
      <w:szCs w:val="21"/>
      <w:lang w:eastAsia="en-US"/>
    </w:rPr>
  </w:style>
  <w:style w:type="paragraph" w:styleId="Corpsdetexte">
    <w:name w:val="Body Text"/>
    <w:basedOn w:val="Normal"/>
    <w:link w:val="CorpsdetexteCar"/>
    <w:rsid w:val="001257A6"/>
    <w:rPr>
      <w:lang w:val="x-none" w:eastAsia="x-none"/>
    </w:rPr>
  </w:style>
  <w:style w:type="character" w:customStyle="1" w:styleId="CorpsdetexteCar">
    <w:name w:val="Corps de texte Car"/>
    <w:link w:val="Corpsdetexte"/>
    <w:rsid w:val="001257A6"/>
    <w:rPr>
      <w:rFonts w:ascii="Calibri" w:hAnsi="Calibri"/>
      <w:sz w:val="22"/>
      <w:szCs w:val="24"/>
    </w:rPr>
  </w:style>
  <w:style w:type="character" w:styleId="lev">
    <w:name w:val="Strong"/>
    <w:uiPriority w:val="22"/>
    <w:qFormat/>
    <w:rsid w:val="00A72276"/>
    <w:rPr>
      <w:b/>
      <w:bCs/>
    </w:rPr>
  </w:style>
  <w:style w:type="paragraph" w:customStyle="1" w:styleId="Default">
    <w:name w:val="Default"/>
    <w:rsid w:val="00307DDD"/>
    <w:pPr>
      <w:autoSpaceDE w:val="0"/>
      <w:autoSpaceDN w:val="0"/>
      <w:adjustRightInd w:val="0"/>
    </w:pPr>
    <w:rPr>
      <w:rFonts w:ascii="Arial" w:hAnsi="Arial" w:cs="Arial"/>
      <w:color w:val="000000"/>
      <w:sz w:val="24"/>
      <w:szCs w:val="24"/>
    </w:rPr>
  </w:style>
  <w:style w:type="character" w:customStyle="1" w:styleId="Corps2">
    <w:name w:val="Corps2"/>
    <w:uiPriority w:val="99"/>
    <w:rsid w:val="00301500"/>
    <w:rPr>
      <w:rFonts w:ascii="Times New Roman" w:hAnsi="Times New Roman" w:cs="Times New Roman"/>
      <w:sz w:val="24"/>
    </w:rPr>
  </w:style>
  <w:style w:type="character" w:customStyle="1" w:styleId="txt">
    <w:name w:val="txt"/>
    <w:basedOn w:val="Policepardfaut"/>
    <w:rsid w:val="00AF5EA4"/>
  </w:style>
  <w:style w:type="paragraph" w:styleId="Sous-titre">
    <w:name w:val="Subtitle"/>
    <w:basedOn w:val="Normal"/>
    <w:next w:val="Normal"/>
    <w:link w:val="Sous-titreCar"/>
    <w:qFormat/>
    <w:rsid w:val="00003DE2"/>
    <w:pPr>
      <w:spacing w:after="60"/>
      <w:jc w:val="left"/>
      <w:outlineLvl w:val="3"/>
    </w:pPr>
    <w:rPr>
      <w:b/>
      <w:lang w:val="x-none" w:eastAsia="x-none"/>
    </w:rPr>
  </w:style>
  <w:style w:type="character" w:customStyle="1" w:styleId="Sous-titreCar">
    <w:name w:val="Sous-titre Car"/>
    <w:link w:val="Sous-titre"/>
    <w:rsid w:val="00003DE2"/>
    <w:rPr>
      <w:rFonts w:ascii="Calibri" w:eastAsia="Times New Roman" w:hAnsi="Calibri" w:cs="Times New Roman"/>
      <w:b/>
      <w:sz w:val="22"/>
      <w:szCs w:val="24"/>
    </w:rPr>
  </w:style>
  <w:style w:type="paragraph" w:styleId="TM4">
    <w:name w:val="toc 4"/>
    <w:basedOn w:val="Normal"/>
    <w:next w:val="Normal"/>
    <w:autoRedefine/>
    <w:uiPriority w:val="39"/>
    <w:rsid w:val="006E0843"/>
    <w:pPr>
      <w:tabs>
        <w:tab w:val="left" w:pos="1540"/>
        <w:tab w:val="right" w:leader="dot" w:pos="9060"/>
      </w:tabs>
      <w:spacing w:before="40" w:after="40"/>
      <w:ind w:left="658"/>
    </w:pPr>
    <w:rPr>
      <w:sz w:val="20"/>
    </w:rPr>
  </w:style>
  <w:style w:type="table" w:styleId="Grilledutableau">
    <w:name w:val="Table Grid"/>
    <w:basedOn w:val="TableauNormal"/>
    <w:rsid w:val="00AA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6514">
      <w:bodyDiv w:val="1"/>
      <w:marLeft w:val="0"/>
      <w:marRight w:val="0"/>
      <w:marTop w:val="0"/>
      <w:marBottom w:val="0"/>
      <w:divBdr>
        <w:top w:val="none" w:sz="0" w:space="0" w:color="auto"/>
        <w:left w:val="none" w:sz="0" w:space="0" w:color="auto"/>
        <w:bottom w:val="none" w:sz="0" w:space="0" w:color="auto"/>
        <w:right w:val="none" w:sz="0" w:space="0" w:color="auto"/>
      </w:divBdr>
    </w:div>
    <w:div w:id="51319821">
      <w:bodyDiv w:val="1"/>
      <w:marLeft w:val="0"/>
      <w:marRight w:val="0"/>
      <w:marTop w:val="0"/>
      <w:marBottom w:val="0"/>
      <w:divBdr>
        <w:top w:val="none" w:sz="0" w:space="0" w:color="auto"/>
        <w:left w:val="none" w:sz="0" w:space="0" w:color="auto"/>
        <w:bottom w:val="none" w:sz="0" w:space="0" w:color="auto"/>
        <w:right w:val="none" w:sz="0" w:space="0" w:color="auto"/>
      </w:divBdr>
    </w:div>
    <w:div w:id="52588223">
      <w:bodyDiv w:val="1"/>
      <w:marLeft w:val="0"/>
      <w:marRight w:val="0"/>
      <w:marTop w:val="0"/>
      <w:marBottom w:val="0"/>
      <w:divBdr>
        <w:top w:val="none" w:sz="0" w:space="0" w:color="auto"/>
        <w:left w:val="none" w:sz="0" w:space="0" w:color="auto"/>
        <w:bottom w:val="none" w:sz="0" w:space="0" w:color="auto"/>
        <w:right w:val="none" w:sz="0" w:space="0" w:color="auto"/>
      </w:divBdr>
    </w:div>
    <w:div w:id="95028847">
      <w:bodyDiv w:val="1"/>
      <w:marLeft w:val="0"/>
      <w:marRight w:val="0"/>
      <w:marTop w:val="0"/>
      <w:marBottom w:val="0"/>
      <w:divBdr>
        <w:top w:val="none" w:sz="0" w:space="0" w:color="auto"/>
        <w:left w:val="none" w:sz="0" w:space="0" w:color="auto"/>
        <w:bottom w:val="none" w:sz="0" w:space="0" w:color="auto"/>
        <w:right w:val="none" w:sz="0" w:space="0" w:color="auto"/>
      </w:divBdr>
    </w:div>
    <w:div w:id="136335775">
      <w:bodyDiv w:val="1"/>
      <w:marLeft w:val="0"/>
      <w:marRight w:val="0"/>
      <w:marTop w:val="0"/>
      <w:marBottom w:val="0"/>
      <w:divBdr>
        <w:top w:val="none" w:sz="0" w:space="0" w:color="auto"/>
        <w:left w:val="none" w:sz="0" w:space="0" w:color="auto"/>
        <w:bottom w:val="none" w:sz="0" w:space="0" w:color="auto"/>
        <w:right w:val="none" w:sz="0" w:space="0" w:color="auto"/>
      </w:divBdr>
    </w:div>
    <w:div w:id="159122744">
      <w:bodyDiv w:val="1"/>
      <w:marLeft w:val="0"/>
      <w:marRight w:val="0"/>
      <w:marTop w:val="0"/>
      <w:marBottom w:val="0"/>
      <w:divBdr>
        <w:top w:val="none" w:sz="0" w:space="0" w:color="auto"/>
        <w:left w:val="none" w:sz="0" w:space="0" w:color="auto"/>
        <w:bottom w:val="none" w:sz="0" w:space="0" w:color="auto"/>
        <w:right w:val="none" w:sz="0" w:space="0" w:color="auto"/>
      </w:divBdr>
      <w:divsChild>
        <w:div w:id="737943881">
          <w:marLeft w:val="1267"/>
          <w:marRight w:val="0"/>
          <w:marTop w:val="0"/>
          <w:marBottom w:val="0"/>
          <w:divBdr>
            <w:top w:val="none" w:sz="0" w:space="0" w:color="auto"/>
            <w:left w:val="none" w:sz="0" w:space="0" w:color="auto"/>
            <w:bottom w:val="none" w:sz="0" w:space="0" w:color="auto"/>
            <w:right w:val="none" w:sz="0" w:space="0" w:color="auto"/>
          </w:divBdr>
        </w:div>
        <w:div w:id="1087309087">
          <w:marLeft w:val="1944"/>
          <w:marRight w:val="0"/>
          <w:marTop w:val="0"/>
          <w:marBottom w:val="0"/>
          <w:divBdr>
            <w:top w:val="none" w:sz="0" w:space="0" w:color="auto"/>
            <w:left w:val="none" w:sz="0" w:space="0" w:color="auto"/>
            <w:bottom w:val="none" w:sz="0" w:space="0" w:color="auto"/>
            <w:right w:val="none" w:sz="0" w:space="0" w:color="auto"/>
          </w:divBdr>
        </w:div>
        <w:div w:id="1839999659">
          <w:marLeft w:val="1944"/>
          <w:marRight w:val="0"/>
          <w:marTop w:val="0"/>
          <w:marBottom w:val="0"/>
          <w:divBdr>
            <w:top w:val="none" w:sz="0" w:space="0" w:color="auto"/>
            <w:left w:val="none" w:sz="0" w:space="0" w:color="auto"/>
            <w:bottom w:val="none" w:sz="0" w:space="0" w:color="auto"/>
            <w:right w:val="none" w:sz="0" w:space="0" w:color="auto"/>
          </w:divBdr>
        </w:div>
        <w:div w:id="2036274983">
          <w:marLeft w:val="1944"/>
          <w:marRight w:val="0"/>
          <w:marTop w:val="0"/>
          <w:marBottom w:val="0"/>
          <w:divBdr>
            <w:top w:val="none" w:sz="0" w:space="0" w:color="auto"/>
            <w:left w:val="none" w:sz="0" w:space="0" w:color="auto"/>
            <w:bottom w:val="none" w:sz="0" w:space="0" w:color="auto"/>
            <w:right w:val="none" w:sz="0" w:space="0" w:color="auto"/>
          </w:divBdr>
        </w:div>
      </w:divsChild>
    </w:div>
    <w:div w:id="190455089">
      <w:bodyDiv w:val="1"/>
      <w:marLeft w:val="0"/>
      <w:marRight w:val="0"/>
      <w:marTop w:val="0"/>
      <w:marBottom w:val="0"/>
      <w:divBdr>
        <w:top w:val="none" w:sz="0" w:space="0" w:color="auto"/>
        <w:left w:val="none" w:sz="0" w:space="0" w:color="auto"/>
        <w:bottom w:val="none" w:sz="0" w:space="0" w:color="auto"/>
        <w:right w:val="none" w:sz="0" w:space="0" w:color="auto"/>
      </w:divBdr>
    </w:div>
    <w:div w:id="239605450">
      <w:bodyDiv w:val="1"/>
      <w:marLeft w:val="0"/>
      <w:marRight w:val="0"/>
      <w:marTop w:val="0"/>
      <w:marBottom w:val="0"/>
      <w:divBdr>
        <w:top w:val="none" w:sz="0" w:space="0" w:color="auto"/>
        <w:left w:val="none" w:sz="0" w:space="0" w:color="auto"/>
        <w:bottom w:val="none" w:sz="0" w:space="0" w:color="auto"/>
        <w:right w:val="none" w:sz="0" w:space="0" w:color="auto"/>
      </w:divBdr>
    </w:div>
    <w:div w:id="327248250">
      <w:bodyDiv w:val="1"/>
      <w:marLeft w:val="0"/>
      <w:marRight w:val="0"/>
      <w:marTop w:val="0"/>
      <w:marBottom w:val="0"/>
      <w:divBdr>
        <w:top w:val="none" w:sz="0" w:space="0" w:color="auto"/>
        <w:left w:val="none" w:sz="0" w:space="0" w:color="auto"/>
        <w:bottom w:val="none" w:sz="0" w:space="0" w:color="auto"/>
        <w:right w:val="none" w:sz="0" w:space="0" w:color="auto"/>
      </w:divBdr>
    </w:div>
    <w:div w:id="331688734">
      <w:bodyDiv w:val="1"/>
      <w:marLeft w:val="0"/>
      <w:marRight w:val="0"/>
      <w:marTop w:val="0"/>
      <w:marBottom w:val="0"/>
      <w:divBdr>
        <w:top w:val="none" w:sz="0" w:space="0" w:color="auto"/>
        <w:left w:val="none" w:sz="0" w:space="0" w:color="auto"/>
        <w:bottom w:val="none" w:sz="0" w:space="0" w:color="auto"/>
        <w:right w:val="none" w:sz="0" w:space="0" w:color="auto"/>
      </w:divBdr>
    </w:div>
    <w:div w:id="478230611">
      <w:bodyDiv w:val="1"/>
      <w:marLeft w:val="0"/>
      <w:marRight w:val="0"/>
      <w:marTop w:val="0"/>
      <w:marBottom w:val="0"/>
      <w:divBdr>
        <w:top w:val="none" w:sz="0" w:space="0" w:color="auto"/>
        <w:left w:val="none" w:sz="0" w:space="0" w:color="auto"/>
        <w:bottom w:val="none" w:sz="0" w:space="0" w:color="auto"/>
        <w:right w:val="none" w:sz="0" w:space="0" w:color="auto"/>
      </w:divBdr>
    </w:div>
    <w:div w:id="537476815">
      <w:bodyDiv w:val="1"/>
      <w:marLeft w:val="0"/>
      <w:marRight w:val="0"/>
      <w:marTop w:val="0"/>
      <w:marBottom w:val="0"/>
      <w:divBdr>
        <w:top w:val="none" w:sz="0" w:space="0" w:color="auto"/>
        <w:left w:val="none" w:sz="0" w:space="0" w:color="auto"/>
        <w:bottom w:val="none" w:sz="0" w:space="0" w:color="auto"/>
        <w:right w:val="none" w:sz="0" w:space="0" w:color="auto"/>
      </w:divBdr>
    </w:div>
    <w:div w:id="614944019">
      <w:bodyDiv w:val="1"/>
      <w:marLeft w:val="0"/>
      <w:marRight w:val="0"/>
      <w:marTop w:val="0"/>
      <w:marBottom w:val="0"/>
      <w:divBdr>
        <w:top w:val="none" w:sz="0" w:space="0" w:color="auto"/>
        <w:left w:val="none" w:sz="0" w:space="0" w:color="auto"/>
        <w:bottom w:val="none" w:sz="0" w:space="0" w:color="auto"/>
        <w:right w:val="none" w:sz="0" w:space="0" w:color="auto"/>
      </w:divBdr>
    </w:div>
    <w:div w:id="665594388">
      <w:bodyDiv w:val="1"/>
      <w:marLeft w:val="0"/>
      <w:marRight w:val="0"/>
      <w:marTop w:val="0"/>
      <w:marBottom w:val="0"/>
      <w:divBdr>
        <w:top w:val="none" w:sz="0" w:space="0" w:color="auto"/>
        <w:left w:val="none" w:sz="0" w:space="0" w:color="auto"/>
        <w:bottom w:val="none" w:sz="0" w:space="0" w:color="auto"/>
        <w:right w:val="none" w:sz="0" w:space="0" w:color="auto"/>
      </w:divBdr>
    </w:div>
    <w:div w:id="686446760">
      <w:bodyDiv w:val="1"/>
      <w:marLeft w:val="0"/>
      <w:marRight w:val="0"/>
      <w:marTop w:val="0"/>
      <w:marBottom w:val="0"/>
      <w:divBdr>
        <w:top w:val="none" w:sz="0" w:space="0" w:color="auto"/>
        <w:left w:val="none" w:sz="0" w:space="0" w:color="auto"/>
        <w:bottom w:val="none" w:sz="0" w:space="0" w:color="auto"/>
        <w:right w:val="none" w:sz="0" w:space="0" w:color="auto"/>
      </w:divBdr>
    </w:div>
    <w:div w:id="879822998">
      <w:bodyDiv w:val="1"/>
      <w:marLeft w:val="0"/>
      <w:marRight w:val="0"/>
      <w:marTop w:val="0"/>
      <w:marBottom w:val="0"/>
      <w:divBdr>
        <w:top w:val="none" w:sz="0" w:space="0" w:color="auto"/>
        <w:left w:val="none" w:sz="0" w:space="0" w:color="auto"/>
        <w:bottom w:val="none" w:sz="0" w:space="0" w:color="auto"/>
        <w:right w:val="none" w:sz="0" w:space="0" w:color="auto"/>
      </w:divBdr>
    </w:div>
    <w:div w:id="910652964">
      <w:bodyDiv w:val="1"/>
      <w:marLeft w:val="0"/>
      <w:marRight w:val="0"/>
      <w:marTop w:val="0"/>
      <w:marBottom w:val="0"/>
      <w:divBdr>
        <w:top w:val="none" w:sz="0" w:space="0" w:color="auto"/>
        <w:left w:val="none" w:sz="0" w:space="0" w:color="auto"/>
        <w:bottom w:val="none" w:sz="0" w:space="0" w:color="auto"/>
        <w:right w:val="none" w:sz="0" w:space="0" w:color="auto"/>
      </w:divBdr>
      <w:divsChild>
        <w:div w:id="1779836115">
          <w:marLeft w:val="0"/>
          <w:marRight w:val="0"/>
          <w:marTop w:val="0"/>
          <w:marBottom w:val="0"/>
          <w:divBdr>
            <w:top w:val="none" w:sz="0" w:space="0" w:color="auto"/>
            <w:left w:val="none" w:sz="0" w:space="0" w:color="auto"/>
            <w:bottom w:val="none" w:sz="0" w:space="0" w:color="auto"/>
            <w:right w:val="none" w:sz="0" w:space="0" w:color="auto"/>
          </w:divBdr>
          <w:divsChild>
            <w:div w:id="160513124">
              <w:marLeft w:val="0"/>
              <w:marRight w:val="0"/>
              <w:marTop w:val="0"/>
              <w:marBottom w:val="0"/>
              <w:divBdr>
                <w:top w:val="none" w:sz="0" w:space="0" w:color="auto"/>
                <w:left w:val="none" w:sz="0" w:space="0" w:color="auto"/>
                <w:bottom w:val="none" w:sz="0" w:space="0" w:color="auto"/>
                <w:right w:val="none" w:sz="0" w:space="0" w:color="auto"/>
              </w:divBdr>
              <w:divsChild>
                <w:div w:id="1726833094">
                  <w:marLeft w:val="0"/>
                  <w:marRight w:val="0"/>
                  <w:marTop w:val="480"/>
                  <w:marBottom w:val="0"/>
                  <w:divBdr>
                    <w:top w:val="none" w:sz="0" w:space="0" w:color="auto"/>
                    <w:left w:val="none" w:sz="0" w:space="0" w:color="auto"/>
                    <w:bottom w:val="none" w:sz="0" w:space="0" w:color="auto"/>
                    <w:right w:val="none" w:sz="0" w:space="0" w:color="auto"/>
                  </w:divBdr>
                  <w:divsChild>
                    <w:div w:id="984311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43345694">
      <w:bodyDiv w:val="1"/>
      <w:marLeft w:val="0"/>
      <w:marRight w:val="0"/>
      <w:marTop w:val="0"/>
      <w:marBottom w:val="0"/>
      <w:divBdr>
        <w:top w:val="none" w:sz="0" w:space="0" w:color="auto"/>
        <w:left w:val="none" w:sz="0" w:space="0" w:color="auto"/>
        <w:bottom w:val="none" w:sz="0" w:space="0" w:color="auto"/>
        <w:right w:val="none" w:sz="0" w:space="0" w:color="auto"/>
      </w:divBdr>
    </w:div>
    <w:div w:id="948196875">
      <w:bodyDiv w:val="1"/>
      <w:marLeft w:val="0"/>
      <w:marRight w:val="0"/>
      <w:marTop w:val="0"/>
      <w:marBottom w:val="0"/>
      <w:divBdr>
        <w:top w:val="none" w:sz="0" w:space="0" w:color="auto"/>
        <w:left w:val="none" w:sz="0" w:space="0" w:color="auto"/>
        <w:bottom w:val="none" w:sz="0" w:space="0" w:color="auto"/>
        <w:right w:val="none" w:sz="0" w:space="0" w:color="auto"/>
      </w:divBdr>
      <w:divsChild>
        <w:div w:id="1876576896">
          <w:marLeft w:val="0"/>
          <w:marRight w:val="0"/>
          <w:marTop w:val="0"/>
          <w:marBottom w:val="0"/>
          <w:divBdr>
            <w:top w:val="none" w:sz="0" w:space="0" w:color="auto"/>
            <w:left w:val="none" w:sz="0" w:space="0" w:color="auto"/>
            <w:bottom w:val="none" w:sz="0" w:space="0" w:color="auto"/>
            <w:right w:val="none" w:sz="0" w:space="0" w:color="auto"/>
          </w:divBdr>
          <w:divsChild>
            <w:div w:id="1063454019">
              <w:marLeft w:val="0"/>
              <w:marRight w:val="0"/>
              <w:marTop w:val="0"/>
              <w:marBottom w:val="0"/>
              <w:divBdr>
                <w:top w:val="none" w:sz="0" w:space="0" w:color="auto"/>
                <w:left w:val="none" w:sz="0" w:space="0" w:color="auto"/>
                <w:bottom w:val="none" w:sz="0" w:space="0" w:color="auto"/>
                <w:right w:val="none" w:sz="0" w:space="0" w:color="auto"/>
              </w:divBdr>
              <w:divsChild>
                <w:div w:id="779566676">
                  <w:marLeft w:val="0"/>
                  <w:marRight w:val="0"/>
                  <w:marTop w:val="480"/>
                  <w:marBottom w:val="0"/>
                  <w:divBdr>
                    <w:top w:val="none" w:sz="0" w:space="0" w:color="auto"/>
                    <w:left w:val="none" w:sz="0" w:space="0" w:color="auto"/>
                    <w:bottom w:val="none" w:sz="0" w:space="0" w:color="auto"/>
                    <w:right w:val="none" w:sz="0" w:space="0" w:color="auto"/>
                  </w:divBdr>
                  <w:divsChild>
                    <w:div w:id="1649900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93726258">
      <w:bodyDiv w:val="1"/>
      <w:marLeft w:val="0"/>
      <w:marRight w:val="0"/>
      <w:marTop w:val="0"/>
      <w:marBottom w:val="0"/>
      <w:divBdr>
        <w:top w:val="none" w:sz="0" w:space="0" w:color="auto"/>
        <w:left w:val="none" w:sz="0" w:space="0" w:color="auto"/>
        <w:bottom w:val="none" w:sz="0" w:space="0" w:color="auto"/>
        <w:right w:val="none" w:sz="0" w:space="0" w:color="auto"/>
      </w:divBdr>
    </w:div>
    <w:div w:id="1079794947">
      <w:bodyDiv w:val="1"/>
      <w:marLeft w:val="0"/>
      <w:marRight w:val="0"/>
      <w:marTop w:val="0"/>
      <w:marBottom w:val="0"/>
      <w:divBdr>
        <w:top w:val="none" w:sz="0" w:space="0" w:color="auto"/>
        <w:left w:val="none" w:sz="0" w:space="0" w:color="auto"/>
        <w:bottom w:val="none" w:sz="0" w:space="0" w:color="auto"/>
        <w:right w:val="none" w:sz="0" w:space="0" w:color="auto"/>
      </w:divBdr>
    </w:div>
    <w:div w:id="1148665245">
      <w:bodyDiv w:val="1"/>
      <w:marLeft w:val="0"/>
      <w:marRight w:val="0"/>
      <w:marTop w:val="0"/>
      <w:marBottom w:val="0"/>
      <w:divBdr>
        <w:top w:val="none" w:sz="0" w:space="0" w:color="auto"/>
        <w:left w:val="none" w:sz="0" w:space="0" w:color="auto"/>
        <w:bottom w:val="none" w:sz="0" w:space="0" w:color="auto"/>
        <w:right w:val="none" w:sz="0" w:space="0" w:color="auto"/>
      </w:divBdr>
    </w:div>
    <w:div w:id="1160147666">
      <w:bodyDiv w:val="1"/>
      <w:marLeft w:val="0"/>
      <w:marRight w:val="0"/>
      <w:marTop w:val="0"/>
      <w:marBottom w:val="0"/>
      <w:divBdr>
        <w:top w:val="none" w:sz="0" w:space="0" w:color="auto"/>
        <w:left w:val="none" w:sz="0" w:space="0" w:color="auto"/>
        <w:bottom w:val="none" w:sz="0" w:space="0" w:color="auto"/>
        <w:right w:val="none" w:sz="0" w:space="0" w:color="auto"/>
      </w:divBdr>
      <w:divsChild>
        <w:div w:id="1707484144">
          <w:marLeft w:val="0"/>
          <w:marRight w:val="0"/>
          <w:marTop w:val="0"/>
          <w:marBottom w:val="0"/>
          <w:divBdr>
            <w:top w:val="none" w:sz="0" w:space="0" w:color="auto"/>
            <w:left w:val="none" w:sz="0" w:space="0" w:color="auto"/>
            <w:bottom w:val="none" w:sz="0" w:space="0" w:color="auto"/>
            <w:right w:val="none" w:sz="0" w:space="0" w:color="auto"/>
          </w:divBdr>
          <w:divsChild>
            <w:div w:id="1673682573">
              <w:marLeft w:val="0"/>
              <w:marRight w:val="0"/>
              <w:marTop w:val="0"/>
              <w:marBottom w:val="0"/>
              <w:divBdr>
                <w:top w:val="none" w:sz="0" w:space="0" w:color="auto"/>
                <w:left w:val="none" w:sz="0" w:space="0" w:color="auto"/>
                <w:bottom w:val="none" w:sz="0" w:space="0" w:color="auto"/>
                <w:right w:val="none" w:sz="0" w:space="0" w:color="auto"/>
              </w:divBdr>
              <w:divsChild>
                <w:div w:id="1094394665">
                  <w:marLeft w:val="0"/>
                  <w:marRight w:val="0"/>
                  <w:marTop w:val="0"/>
                  <w:marBottom w:val="0"/>
                  <w:divBdr>
                    <w:top w:val="none" w:sz="0" w:space="0" w:color="auto"/>
                    <w:left w:val="none" w:sz="0" w:space="0" w:color="auto"/>
                    <w:bottom w:val="none" w:sz="0" w:space="0" w:color="auto"/>
                    <w:right w:val="none" w:sz="0" w:space="0" w:color="auto"/>
                  </w:divBdr>
                  <w:divsChild>
                    <w:div w:id="1822842111">
                      <w:marLeft w:val="0"/>
                      <w:marRight w:val="0"/>
                      <w:marTop w:val="0"/>
                      <w:marBottom w:val="0"/>
                      <w:divBdr>
                        <w:top w:val="none" w:sz="0" w:space="0" w:color="auto"/>
                        <w:left w:val="none" w:sz="0" w:space="0" w:color="auto"/>
                        <w:bottom w:val="none" w:sz="0" w:space="0" w:color="auto"/>
                        <w:right w:val="none" w:sz="0" w:space="0" w:color="auto"/>
                      </w:divBdr>
                      <w:divsChild>
                        <w:div w:id="1515148463">
                          <w:marLeft w:val="0"/>
                          <w:marRight w:val="0"/>
                          <w:marTop w:val="0"/>
                          <w:marBottom w:val="0"/>
                          <w:divBdr>
                            <w:top w:val="none" w:sz="0" w:space="0" w:color="auto"/>
                            <w:left w:val="none" w:sz="0" w:space="0" w:color="auto"/>
                            <w:bottom w:val="none" w:sz="0" w:space="0" w:color="auto"/>
                            <w:right w:val="none" w:sz="0" w:space="0" w:color="auto"/>
                          </w:divBdr>
                          <w:divsChild>
                            <w:div w:id="19404941">
                              <w:marLeft w:val="0"/>
                              <w:marRight w:val="0"/>
                              <w:marTop w:val="0"/>
                              <w:marBottom w:val="0"/>
                              <w:divBdr>
                                <w:top w:val="none" w:sz="0" w:space="0" w:color="auto"/>
                                <w:left w:val="none" w:sz="0" w:space="0" w:color="auto"/>
                                <w:bottom w:val="none" w:sz="0" w:space="0" w:color="auto"/>
                                <w:right w:val="none" w:sz="0" w:space="0" w:color="auto"/>
                              </w:divBdr>
                              <w:divsChild>
                                <w:div w:id="5288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874797">
      <w:bodyDiv w:val="1"/>
      <w:marLeft w:val="0"/>
      <w:marRight w:val="0"/>
      <w:marTop w:val="0"/>
      <w:marBottom w:val="0"/>
      <w:divBdr>
        <w:top w:val="none" w:sz="0" w:space="0" w:color="auto"/>
        <w:left w:val="none" w:sz="0" w:space="0" w:color="auto"/>
        <w:bottom w:val="none" w:sz="0" w:space="0" w:color="auto"/>
        <w:right w:val="none" w:sz="0" w:space="0" w:color="auto"/>
      </w:divBdr>
      <w:divsChild>
        <w:div w:id="338629328">
          <w:marLeft w:val="0"/>
          <w:marRight w:val="0"/>
          <w:marTop w:val="0"/>
          <w:marBottom w:val="0"/>
          <w:divBdr>
            <w:top w:val="none" w:sz="0" w:space="0" w:color="auto"/>
            <w:left w:val="none" w:sz="0" w:space="0" w:color="auto"/>
            <w:bottom w:val="none" w:sz="0" w:space="0" w:color="auto"/>
            <w:right w:val="none" w:sz="0" w:space="0" w:color="auto"/>
          </w:divBdr>
          <w:divsChild>
            <w:div w:id="2094668449">
              <w:marLeft w:val="0"/>
              <w:marRight w:val="0"/>
              <w:marTop w:val="0"/>
              <w:marBottom w:val="0"/>
              <w:divBdr>
                <w:top w:val="none" w:sz="0" w:space="0" w:color="auto"/>
                <w:left w:val="none" w:sz="0" w:space="0" w:color="auto"/>
                <w:bottom w:val="none" w:sz="0" w:space="0" w:color="auto"/>
                <w:right w:val="none" w:sz="0" w:space="0" w:color="auto"/>
              </w:divBdr>
              <w:divsChild>
                <w:div w:id="180244796">
                  <w:marLeft w:val="0"/>
                  <w:marRight w:val="0"/>
                  <w:marTop w:val="480"/>
                  <w:marBottom w:val="0"/>
                  <w:divBdr>
                    <w:top w:val="none" w:sz="0" w:space="0" w:color="auto"/>
                    <w:left w:val="none" w:sz="0" w:space="0" w:color="auto"/>
                    <w:bottom w:val="none" w:sz="0" w:space="0" w:color="auto"/>
                    <w:right w:val="none" w:sz="0" w:space="0" w:color="auto"/>
                  </w:divBdr>
                  <w:divsChild>
                    <w:div w:id="1789395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8041353">
      <w:bodyDiv w:val="1"/>
      <w:marLeft w:val="0"/>
      <w:marRight w:val="0"/>
      <w:marTop w:val="0"/>
      <w:marBottom w:val="0"/>
      <w:divBdr>
        <w:top w:val="none" w:sz="0" w:space="0" w:color="auto"/>
        <w:left w:val="none" w:sz="0" w:space="0" w:color="auto"/>
        <w:bottom w:val="none" w:sz="0" w:space="0" w:color="auto"/>
        <w:right w:val="none" w:sz="0" w:space="0" w:color="auto"/>
      </w:divBdr>
    </w:div>
    <w:div w:id="1209033316">
      <w:bodyDiv w:val="1"/>
      <w:marLeft w:val="0"/>
      <w:marRight w:val="0"/>
      <w:marTop w:val="0"/>
      <w:marBottom w:val="0"/>
      <w:divBdr>
        <w:top w:val="none" w:sz="0" w:space="0" w:color="auto"/>
        <w:left w:val="none" w:sz="0" w:space="0" w:color="auto"/>
        <w:bottom w:val="none" w:sz="0" w:space="0" w:color="auto"/>
        <w:right w:val="none" w:sz="0" w:space="0" w:color="auto"/>
      </w:divBdr>
    </w:div>
    <w:div w:id="1268386786">
      <w:bodyDiv w:val="1"/>
      <w:marLeft w:val="0"/>
      <w:marRight w:val="0"/>
      <w:marTop w:val="0"/>
      <w:marBottom w:val="0"/>
      <w:divBdr>
        <w:top w:val="none" w:sz="0" w:space="0" w:color="auto"/>
        <w:left w:val="none" w:sz="0" w:space="0" w:color="auto"/>
        <w:bottom w:val="none" w:sz="0" w:space="0" w:color="auto"/>
        <w:right w:val="none" w:sz="0" w:space="0" w:color="auto"/>
      </w:divBdr>
    </w:div>
    <w:div w:id="1328746833">
      <w:bodyDiv w:val="1"/>
      <w:marLeft w:val="0"/>
      <w:marRight w:val="0"/>
      <w:marTop w:val="0"/>
      <w:marBottom w:val="0"/>
      <w:divBdr>
        <w:top w:val="none" w:sz="0" w:space="0" w:color="auto"/>
        <w:left w:val="none" w:sz="0" w:space="0" w:color="auto"/>
        <w:bottom w:val="none" w:sz="0" w:space="0" w:color="auto"/>
        <w:right w:val="none" w:sz="0" w:space="0" w:color="auto"/>
      </w:divBdr>
    </w:div>
    <w:div w:id="1338463415">
      <w:bodyDiv w:val="1"/>
      <w:marLeft w:val="0"/>
      <w:marRight w:val="0"/>
      <w:marTop w:val="0"/>
      <w:marBottom w:val="0"/>
      <w:divBdr>
        <w:top w:val="none" w:sz="0" w:space="0" w:color="auto"/>
        <w:left w:val="none" w:sz="0" w:space="0" w:color="auto"/>
        <w:bottom w:val="none" w:sz="0" w:space="0" w:color="auto"/>
        <w:right w:val="none" w:sz="0" w:space="0" w:color="auto"/>
      </w:divBdr>
    </w:div>
    <w:div w:id="1342928591">
      <w:bodyDiv w:val="1"/>
      <w:marLeft w:val="0"/>
      <w:marRight w:val="0"/>
      <w:marTop w:val="0"/>
      <w:marBottom w:val="0"/>
      <w:divBdr>
        <w:top w:val="none" w:sz="0" w:space="0" w:color="auto"/>
        <w:left w:val="none" w:sz="0" w:space="0" w:color="auto"/>
        <w:bottom w:val="none" w:sz="0" w:space="0" w:color="auto"/>
        <w:right w:val="none" w:sz="0" w:space="0" w:color="auto"/>
      </w:divBdr>
    </w:div>
    <w:div w:id="1345859104">
      <w:bodyDiv w:val="1"/>
      <w:marLeft w:val="0"/>
      <w:marRight w:val="0"/>
      <w:marTop w:val="0"/>
      <w:marBottom w:val="0"/>
      <w:divBdr>
        <w:top w:val="none" w:sz="0" w:space="0" w:color="auto"/>
        <w:left w:val="none" w:sz="0" w:space="0" w:color="auto"/>
        <w:bottom w:val="none" w:sz="0" w:space="0" w:color="auto"/>
        <w:right w:val="none" w:sz="0" w:space="0" w:color="auto"/>
      </w:divBdr>
    </w:div>
    <w:div w:id="1352367847">
      <w:bodyDiv w:val="1"/>
      <w:marLeft w:val="0"/>
      <w:marRight w:val="0"/>
      <w:marTop w:val="0"/>
      <w:marBottom w:val="0"/>
      <w:divBdr>
        <w:top w:val="none" w:sz="0" w:space="0" w:color="auto"/>
        <w:left w:val="none" w:sz="0" w:space="0" w:color="auto"/>
        <w:bottom w:val="none" w:sz="0" w:space="0" w:color="auto"/>
        <w:right w:val="none" w:sz="0" w:space="0" w:color="auto"/>
      </w:divBdr>
    </w:div>
    <w:div w:id="1390690872">
      <w:bodyDiv w:val="1"/>
      <w:marLeft w:val="0"/>
      <w:marRight w:val="0"/>
      <w:marTop w:val="0"/>
      <w:marBottom w:val="0"/>
      <w:divBdr>
        <w:top w:val="none" w:sz="0" w:space="0" w:color="auto"/>
        <w:left w:val="none" w:sz="0" w:space="0" w:color="auto"/>
        <w:bottom w:val="none" w:sz="0" w:space="0" w:color="auto"/>
        <w:right w:val="none" w:sz="0" w:space="0" w:color="auto"/>
      </w:divBdr>
    </w:div>
    <w:div w:id="1467233419">
      <w:bodyDiv w:val="1"/>
      <w:marLeft w:val="0"/>
      <w:marRight w:val="0"/>
      <w:marTop w:val="0"/>
      <w:marBottom w:val="0"/>
      <w:divBdr>
        <w:top w:val="none" w:sz="0" w:space="0" w:color="auto"/>
        <w:left w:val="none" w:sz="0" w:space="0" w:color="auto"/>
        <w:bottom w:val="none" w:sz="0" w:space="0" w:color="auto"/>
        <w:right w:val="none" w:sz="0" w:space="0" w:color="auto"/>
      </w:divBdr>
    </w:div>
    <w:div w:id="1468233576">
      <w:bodyDiv w:val="1"/>
      <w:marLeft w:val="0"/>
      <w:marRight w:val="0"/>
      <w:marTop w:val="0"/>
      <w:marBottom w:val="0"/>
      <w:divBdr>
        <w:top w:val="none" w:sz="0" w:space="0" w:color="auto"/>
        <w:left w:val="none" w:sz="0" w:space="0" w:color="auto"/>
        <w:bottom w:val="none" w:sz="0" w:space="0" w:color="auto"/>
        <w:right w:val="none" w:sz="0" w:space="0" w:color="auto"/>
      </w:divBdr>
    </w:div>
    <w:div w:id="1481775755">
      <w:bodyDiv w:val="1"/>
      <w:marLeft w:val="0"/>
      <w:marRight w:val="0"/>
      <w:marTop w:val="0"/>
      <w:marBottom w:val="0"/>
      <w:divBdr>
        <w:top w:val="none" w:sz="0" w:space="0" w:color="auto"/>
        <w:left w:val="none" w:sz="0" w:space="0" w:color="auto"/>
        <w:bottom w:val="none" w:sz="0" w:space="0" w:color="auto"/>
        <w:right w:val="none" w:sz="0" w:space="0" w:color="auto"/>
      </w:divBdr>
    </w:div>
    <w:div w:id="1486125470">
      <w:bodyDiv w:val="1"/>
      <w:marLeft w:val="0"/>
      <w:marRight w:val="0"/>
      <w:marTop w:val="0"/>
      <w:marBottom w:val="0"/>
      <w:divBdr>
        <w:top w:val="none" w:sz="0" w:space="0" w:color="auto"/>
        <w:left w:val="none" w:sz="0" w:space="0" w:color="auto"/>
        <w:bottom w:val="none" w:sz="0" w:space="0" w:color="auto"/>
        <w:right w:val="none" w:sz="0" w:space="0" w:color="auto"/>
      </w:divBdr>
    </w:div>
    <w:div w:id="1492526431">
      <w:bodyDiv w:val="1"/>
      <w:marLeft w:val="0"/>
      <w:marRight w:val="0"/>
      <w:marTop w:val="0"/>
      <w:marBottom w:val="0"/>
      <w:divBdr>
        <w:top w:val="none" w:sz="0" w:space="0" w:color="auto"/>
        <w:left w:val="none" w:sz="0" w:space="0" w:color="auto"/>
        <w:bottom w:val="none" w:sz="0" w:space="0" w:color="auto"/>
        <w:right w:val="none" w:sz="0" w:space="0" w:color="auto"/>
      </w:divBdr>
    </w:div>
    <w:div w:id="1545823761">
      <w:bodyDiv w:val="1"/>
      <w:marLeft w:val="0"/>
      <w:marRight w:val="0"/>
      <w:marTop w:val="0"/>
      <w:marBottom w:val="0"/>
      <w:divBdr>
        <w:top w:val="none" w:sz="0" w:space="0" w:color="auto"/>
        <w:left w:val="none" w:sz="0" w:space="0" w:color="auto"/>
        <w:bottom w:val="none" w:sz="0" w:space="0" w:color="auto"/>
        <w:right w:val="none" w:sz="0" w:space="0" w:color="auto"/>
      </w:divBdr>
    </w:div>
    <w:div w:id="1580795563">
      <w:bodyDiv w:val="1"/>
      <w:marLeft w:val="0"/>
      <w:marRight w:val="0"/>
      <w:marTop w:val="0"/>
      <w:marBottom w:val="0"/>
      <w:divBdr>
        <w:top w:val="none" w:sz="0" w:space="0" w:color="auto"/>
        <w:left w:val="none" w:sz="0" w:space="0" w:color="auto"/>
        <w:bottom w:val="none" w:sz="0" w:space="0" w:color="auto"/>
        <w:right w:val="none" w:sz="0" w:space="0" w:color="auto"/>
      </w:divBdr>
    </w:div>
    <w:div w:id="1596865327">
      <w:bodyDiv w:val="1"/>
      <w:marLeft w:val="0"/>
      <w:marRight w:val="0"/>
      <w:marTop w:val="0"/>
      <w:marBottom w:val="0"/>
      <w:divBdr>
        <w:top w:val="none" w:sz="0" w:space="0" w:color="auto"/>
        <w:left w:val="none" w:sz="0" w:space="0" w:color="auto"/>
        <w:bottom w:val="none" w:sz="0" w:space="0" w:color="auto"/>
        <w:right w:val="none" w:sz="0" w:space="0" w:color="auto"/>
      </w:divBdr>
    </w:div>
    <w:div w:id="1824544454">
      <w:bodyDiv w:val="1"/>
      <w:marLeft w:val="0"/>
      <w:marRight w:val="0"/>
      <w:marTop w:val="0"/>
      <w:marBottom w:val="0"/>
      <w:divBdr>
        <w:top w:val="none" w:sz="0" w:space="0" w:color="auto"/>
        <w:left w:val="none" w:sz="0" w:space="0" w:color="auto"/>
        <w:bottom w:val="none" w:sz="0" w:space="0" w:color="auto"/>
        <w:right w:val="none" w:sz="0" w:space="0" w:color="auto"/>
      </w:divBdr>
    </w:div>
    <w:div w:id="2050063140">
      <w:bodyDiv w:val="1"/>
      <w:marLeft w:val="0"/>
      <w:marRight w:val="0"/>
      <w:marTop w:val="0"/>
      <w:marBottom w:val="0"/>
      <w:divBdr>
        <w:top w:val="none" w:sz="0" w:space="0" w:color="auto"/>
        <w:left w:val="none" w:sz="0" w:space="0" w:color="auto"/>
        <w:bottom w:val="none" w:sz="0" w:space="0" w:color="auto"/>
        <w:right w:val="none" w:sz="0" w:space="0" w:color="auto"/>
      </w:divBdr>
      <w:divsChild>
        <w:div w:id="2096629834">
          <w:marLeft w:val="0"/>
          <w:marRight w:val="0"/>
          <w:marTop w:val="0"/>
          <w:marBottom w:val="0"/>
          <w:divBdr>
            <w:top w:val="none" w:sz="0" w:space="0" w:color="auto"/>
            <w:left w:val="none" w:sz="0" w:space="0" w:color="auto"/>
            <w:bottom w:val="none" w:sz="0" w:space="0" w:color="auto"/>
            <w:right w:val="none" w:sz="0" w:space="0" w:color="auto"/>
          </w:divBdr>
          <w:divsChild>
            <w:div w:id="819349632">
              <w:marLeft w:val="0"/>
              <w:marRight w:val="0"/>
              <w:marTop w:val="0"/>
              <w:marBottom w:val="0"/>
              <w:divBdr>
                <w:top w:val="none" w:sz="0" w:space="0" w:color="auto"/>
                <w:left w:val="none" w:sz="0" w:space="0" w:color="auto"/>
                <w:bottom w:val="none" w:sz="0" w:space="0" w:color="auto"/>
                <w:right w:val="none" w:sz="0" w:space="0" w:color="auto"/>
              </w:divBdr>
              <w:divsChild>
                <w:div w:id="1581871357">
                  <w:marLeft w:val="0"/>
                  <w:marRight w:val="0"/>
                  <w:marTop w:val="480"/>
                  <w:marBottom w:val="0"/>
                  <w:divBdr>
                    <w:top w:val="none" w:sz="0" w:space="0" w:color="auto"/>
                    <w:left w:val="none" w:sz="0" w:space="0" w:color="auto"/>
                    <w:bottom w:val="none" w:sz="0" w:space="0" w:color="auto"/>
                    <w:right w:val="none" w:sz="0" w:space="0" w:color="auto"/>
                  </w:divBdr>
                  <w:divsChild>
                    <w:div w:id="1214923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655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D293-98E9-4A74-A078-5CB14424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3922</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PROJET D’ACCORD RELATIF A XXXXXXXXXXX</vt:lpstr>
    </vt:vector>
  </TitlesOfParts>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2016-12-15T05:06:00Z</cp:lastPrinted>
  <dcterms:created xsi:type="dcterms:W3CDTF">2017-10-06T07:19:00Z</dcterms:created>
  <dcterms:modified xsi:type="dcterms:W3CDTF">2017-10-06T07:19:00Z</dcterms:modified>
</cp:coreProperties>
</file>